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85" w:lineRule="auto"/>
        <w:ind w:left="28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001f5f"/>
          <w:sz w:val="24"/>
          <w:szCs w:val="24"/>
          <w:rtl w:val="0"/>
        </w:rPr>
        <w:t xml:space="preserve">EDITAL FACEPE 40/2025 (BIA 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4" w:lineRule="auto"/>
        <w:ind w:left="1471" w:right="1442" w:firstLine="0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1f5f"/>
          <w:sz w:val="22"/>
          <w:szCs w:val="22"/>
          <w:vertAlign w:val="baseline"/>
          <w:rtl w:val="0"/>
        </w:rPr>
        <w:t xml:space="preserve">P</w:t>
      </w:r>
      <w:r w:rsidDel="00000000" w:rsidR="00000000" w:rsidRPr="00000000">
        <w:rPr>
          <w:rFonts w:ascii="Verdana" w:cs="Verdana" w:eastAsia="Verdana" w:hAnsi="Verdana"/>
          <w:color w:val="001f5f"/>
          <w:sz w:val="18"/>
          <w:szCs w:val="18"/>
          <w:rtl w:val="0"/>
        </w:rPr>
        <w:t xml:space="preserve">ROGRAMA DE </w:t>
      </w:r>
      <w:r w:rsidDel="00000000" w:rsidR="00000000" w:rsidRPr="00000000">
        <w:rPr>
          <w:rFonts w:ascii="Verdana" w:cs="Verdana" w:eastAsia="Verdana" w:hAnsi="Verdana"/>
          <w:color w:val="001f5f"/>
          <w:sz w:val="22"/>
          <w:szCs w:val="22"/>
          <w:vertAlign w:val="baseline"/>
          <w:rtl w:val="0"/>
        </w:rPr>
        <w:t xml:space="preserve">B</w:t>
      </w:r>
      <w:r w:rsidDel="00000000" w:rsidR="00000000" w:rsidRPr="00000000">
        <w:rPr>
          <w:rFonts w:ascii="Verdana" w:cs="Verdana" w:eastAsia="Verdana" w:hAnsi="Verdana"/>
          <w:color w:val="001f5f"/>
          <w:sz w:val="18"/>
          <w:szCs w:val="18"/>
          <w:rtl w:val="0"/>
        </w:rPr>
        <w:t xml:space="preserve">OLSAS DE </w:t>
      </w:r>
      <w:r w:rsidDel="00000000" w:rsidR="00000000" w:rsidRPr="00000000">
        <w:rPr>
          <w:rFonts w:ascii="Verdana" w:cs="Verdana" w:eastAsia="Verdana" w:hAnsi="Verdana"/>
          <w:color w:val="001f5f"/>
          <w:sz w:val="22"/>
          <w:szCs w:val="22"/>
          <w:vertAlign w:val="baseline"/>
          <w:rtl w:val="0"/>
        </w:rPr>
        <w:t xml:space="preserve">I</w:t>
      </w:r>
      <w:r w:rsidDel="00000000" w:rsidR="00000000" w:rsidRPr="00000000">
        <w:rPr>
          <w:rFonts w:ascii="Verdana" w:cs="Verdana" w:eastAsia="Verdana" w:hAnsi="Verdana"/>
          <w:color w:val="001f5f"/>
          <w:sz w:val="18"/>
          <w:szCs w:val="18"/>
          <w:rtl w:val="0"/>
        </w:rPr>
        <w:t xml:space="preserve">NCENTIVO </w:t>
      </w:r>
      <w:r w:rsidDel="00000000" w:rsidR="00000000" w:rsidRPr="00000000">
        <w:rPr>
          <w:rFonts w:ascii="Verdana" w:cs="Verdana" w:eastAsia="Verdana" w:hAnsi="Verdana"/>
          <w:color w:val="001f5f"/>
          <w:sz w:val="22"/>
          <w:szCs w:val="22"/>
          <w:vertAlign w:val="baseline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color w:val="001f5f"/>
          <w:sz w:val="18"/>
          <w:szCs w:val="18"/>
          <w:rtl w:val="0"/>
        </w:rPr>
        <w:t xml:space="preserve">CADÊMICO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177800</wp:posOffset>
                </wp:positionV>
                <wp:extent cx="5577840" cy="2794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61843" y="3770793"/>
                          <a:ext cx="5568315" cy="18415"/>
                        </a:xfrm>
                        <a:custGeom>
                          <a:rect b="b" l="l" r="r" t="t"/>
                          <a:pathLst>
                            <a:path extrusionOk="0" h="18415" w="5568315">
                              <a:moveTo>
                                <a:pt x="5568061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568061" y="18288"/>
                              </a:lnTo>
                              <a:lnTo>
                                <a:pt x="556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177800</wp:posOffset>
                </wp:positionV>
                <wp:extent cx="5577840" cy="27940"/>
                <wp:effectExtent b="0" l="0" r="0" t="0"/>
                <wp:wrapTopAndBottom distB="0" dist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840" cy="27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40" w:lineRule="auto"/>
        <w:ind w:left="1471" w:right="144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1f5f"/>
          <w:sz w:val="28"/>
          <w:szCs w:val="28"/>
          <w:u w:val="none"/>
          <w:shd w:fill="auto" w:val="clear"/>
          <w:vertAlign w:val="baseline"/>
          <w:rtl w:val="0"/>
        </w:rPr>
        <w:t xml:space="preserve">ANEXO III: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" w:line="331" w:lineRule="auto"/>
        <w:ind w:left="1471" w:right="1437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1"/>
          <w:strike w:val="0"/>
          <w:color w:val="001f5f"/>
          <w:sz w:val="36.66666666666667"/>
          <w:szCs w:val="36.66666666666667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1"/>
          <w:strike w:val="0"/>
          <w:color w:val="001f5f"/>
          <w:sz w:val="28"/>
          <w:szCs w:val="28"/>
          <w:u w:val="none"/>
          <w:shd w:fill="auto" w:val="clear"/>
          <w:vertAlign w:val="baseline"/>
          <w:rtl w:val="0"/>
        </w:rPr>
        <w:t xml:space="preserve">oteiro para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1"/>
          <w:strike w:val="0"/>
          <w:color w:val="001f5f"/>
          <w:sz w:val="36.66666666666667"/>
          <w:szCs w:val="36.66666666666667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1"/>
          <w:strike w:val="0"/>
          <w:color w:val="001f5f"/>
          <w:sz w:val="28"/>
          <w:szCs w:val="28"/>
          <w:u w:val="none"/>
          <w:shd w:fill="auto" w:val="clear"/>
          <w:vertAlign w:val="baseline"/>
          <w:rtl w:val="0"/>
        </w:rPr>
        <w:t xml:space="preserve">lano de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1"/>
          <w:strike w:val="0"/>
          <w:color w:val="001f5f"/>
          <w:sz w:val="36.66666666666667"/>
          <w:szCs w:val="36.66666666666667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1"/>
          <w:strike w:val="0"/>
          <w:color w:val="001f5f"/>
          <w:sz w:val="28"/>
          <w:szCs w:val="28"/>
          <w:u w:val="none"/>
          <w:shd w:fill="auto" w:val="clear"/>
          <w:vertAlign w:val="baseline"/>
          <w:rtl w:val="0"/>
        </w:rPr>
        <w:t xml:space="preserve">rabalho do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1"/>
          <w:strike w:val="0"/>
          <w:color w:val="001f5f"/>
          <w:sz w:val="36.66666666666667"/>
          <w:szCs w:val="36.66666666666667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1"/>
          <w:strike w:val="0"/>
          <w:color w:val="001f5f"/>
          <w:sz w:val="28"/>
          <w:szCs w:val="28"/>
          <w:u w:val="none"/>
          <w:shd w:fill="auto" w:val="clear"/>
          <w:vertAlign w:val="baseline"/>
          <w:rtl w:val="0"/>
        </w:rPr>
        <w:t xml:space="preserve">olsista (E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1"/>
          <w:strike w:val="0"/>
          <w:color w:val="001f5f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dital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1"/>
          <w:strike w:val="0"/>
          <w:color w:val="001f5f"/>
          <w:sz w:val="28"/>
          <w:szCs w:val="28"/>
          <w:u w:val="none"/>
          <w:shd w:fill="auto" w:val="clear"/>
          <w:vertAlign w:val="baseline"/>
          <w:rtl w:val="0"/>
        </w:rPr>
        <w:t xml:space="preserve">36/2024)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36" w:line="240" w:lineRule="auto"/>
        <w:ind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19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97"/>
        <w:gridCol w:w="81"/>
        <w:gridCol w:w="475"/>
        <w:gridCol w:w="475"/>
        <w:gridCol w:w="477"/>
        <w:gridCol w:w="477"/>
        <w:gridCol w:w="475"/>
        <w:gridCol w:w="477"/>
        <w:gridCol w:w="477"/>
        <w:gridCol w:w="477"/>
        <w:gridCol w:w="475"/>
        <w:gridCol w:w="655"/>
        <w:gridCol w:w="653"/>
        <w:gridCol w:w="648"/>
        <w:tblGridChange w:id="0">
          <w:tblGrid>
            <w:gridCol w:w="2597"/>
            <w:gridCol w:w="81"/>
            <w:gridCol w:w="475"/>
            <w:gridCol w:w="475"/>
            <w:gridCol w:w="477"/>
            <w:gridCol w:w="477"/>
            <w:gridCol w:w="475"/>
            <w:gridCol w:w="477"/>
            <w:gridCol w:w="477"/>
            <w:gridCol w:w="477"/>
            <w:gridCol w:w="475"/>
            <w:gridCol w:w="655"/>
            <w:gridCol w:w="653"/>
            <w:gridCol w:w="648"/>
          </w:tblGrid>
        </w:tblGridChange>
      </w:tblGrid>
      <w:tr>
        <w:trPr>
          <w:cantSplit w:val="0"/>
          <w:trHeight w:val="491" w:hRule="atLeast"/>
          <w:tblHeader w:val="0"/>
        </w:trPr>
        <w:tc>
          <w:tcPr>
            <w:gridSpan w:val="14"/>
            <w:shd w:fill="e6e6e6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3" w:right="1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DADOS GERAIS</w:t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0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DO PROCESSO (BIA)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05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BIA-XXXX-X.XX/XX</w:t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0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INSTITUIÇÃO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0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DO PROJETO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10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10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ORIENTADOR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0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ALUNO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gridSpan w:val="14"/>
            <w:shd w:fill="e6e6e6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3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PLANO DE TRABALHO</w:t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0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DO PLANO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9" w:lineRule="auto"/>
              <w:ind w:left="108" w:right="0" w:hanging="3.000000000000007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 refletir adequadamente a proposta de plano de trabalho apresentada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0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INTRODUÇÃO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05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Problema a ser trabalhado e justificativa</w:t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10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OBJETIVO GERAL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5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10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OBJETIVOS ESPECÍFICOS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68" w:line="240" w:lineRule="auto"/>
              <w:ind w:left="828" w:right="0" w:hanging="723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Objetivo A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66" w:line="240" w:lineRule="auto"/>
              <w:ind w:left="828" w:right="0" w:hanging="723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Objetivo B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68" w:line="240" w:lineRule="auto"/>
              <w:ind w:left="828" w:right="0" w:hanging="723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Objetivo C</w:t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0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REFERENCIAL TEÓRICO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0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METODOLOGIA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3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9" w:lineRule="auto"/>
              <w:ind w:left="110" w:right="0" w:hanging="3.000000000000007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ATIVIDADES A SEREM DESENVOLVIDAS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65" w:line="240" w:lineRule="auto"/>
              <w:ind w:left="828" w:right="0" w:hanging="723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 A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68" w:line="240" w:lineRule="auto"/>
              <w:ind w:left="828" w:right="0" w:hanging="723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 B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66" w:line="240" w:lineRule="auto"/>
              <w:ind w:left="828" w:right="0" w:hanging="723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 C</w:t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gridSpan w:val="14"/>
            <w:shd w:fill="e6e6e6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3" w:right="5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CRONOGRAMA DAS ATIVIDADES A SEREM DESENVOLVIDAS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gridSpan w:val="2"/>
            <w:vMerge w:val="restart"/>
            <w:shd w:fill="f3f3f3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ATIVIDADES</w:t>
            </w:r>
          </w:p>
        </w:tc>
        <w:tc>
          <w:tcPr>
            <w:gridSpan w:val="12"/>
            <w:shd w:fill="f3f3f3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0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MESES</w:t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gridSpan w:val="2"/>
            <w:vMerge w:val="continue"/>
            <w:shd w:fill="f3f3f3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6" w:right="8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6" w:right="7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7" w:right="5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7" w:right="9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6" w:right="4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7" w:right="1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7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7" w:right="4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6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204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202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202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04"/>
              </w:tabs>
              <w:spacing w:after="0" w:before="125" w:line="240" w:lineRule="auto"/>
              <w:ind w:left="1204" w:right="0" w:hanging="722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 A</w:t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04"/>
              </w:tabs>
              <w:spacing w:after="0" w:before="125" w:line="240" w:lineRule="auto"/>
              <w:ind w:left="1204" w:right="0" w:hanging="722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 B</w:t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spacing w:before="148" w:line="240" w:lineRule="auto"/>
        <w:ind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before="0" w:lineRule="auto"/>
        <w:ind w:left="195" w:right="0" w:firstLine="0"/>
        <w:jc w:val="left"/>
        <w:rPr>
          <w:sz w:val="20"/>
          <w:szCs w:val="20"/>
        </w:rPr>
      </w:pPr>
      <w:r w:rsidDel="00000000" w:rsidR="00000000" w:rsidRPr="00000000">
        <w:rPr>
          <w:color w:val="001f5f"/>
          <w:sz w:val="20"/>
          <w:szCs w:val="20"/>
          <w:rtl w:val="0"/>
        </w:rPr>
        <w:t xml:space="preserve">16/21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before="2" w:line="240" w:lineRule="auto"/>
        <w:ind w:firstLine="0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125094</wp:posOffset>
            </wp:positionH>
            <wp:positionV relativeFrom="paragraph">
              <wp:posOffset>154551</wp:posOffset>
            </wp:positionV>
            <wp:extent cx="912609" cy="301752"/>
            <wp:effectExtent b="0" l="0" r="0" t="0"/>
            <wp:wrapTopAndBottom distB="0" distT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2609" cy="3017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3698239</wp:posOffset>
            </wp:positionH>
            <wp:positionV relativeFrom="paragraph">
              <wp:posOffset>173601</wp:posOffset>
            </wp:positionV>
            <wp:extent cx="1592370" cy="352044"/>
            <wp:effectExtent b="0" l="0" r="0" t="0"/>
            <wp:wrapTopAndBottom distB="0" dist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2370" cy="3520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40" w:w="11910" w:orient="portrait"/>
      <w:pgMar w:bottom="280" w:top="520" w:left="1559" w:right="1275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1204" w:hanging="722.9999999999999"/>
      </w:pPr>
      <w:rPr>
        <w:rFonts w:ascii="Calibri" w:cs="Calibri" w:eastAsia="Calibri" w:hAnsi="Calibri"/>
        <w:b w:val="0"/>
        <w:bCs w:val="0"/>
        <w:i w:val="0"/>
        <w:iCs w:val="0"/>
        <w:sz w:val="20"/>
        <w:szCs w:val="20"/>
        <w:vertAlign w:val="baseline"/>
      </w:rPr>
    </w:lvl>
    <w:lvl w:ilvl="1">
      <w:start w:val="0"/>
      <w:numFmt w:val="bullet"/>
      <w:lvlText w:val="•"/>
      <w:lvlJc w:val="left"/>
      <w:pPr>
        <w:ind w:left="1346" w:hanging="723"/>
      </w:pPr>
      <w:rPr/>
    </w:lvl>
    <w:lvl w:ilvl="2">
      <w:start w:val="0"/>
      <w:numFmt w:val="bullet"/>
      <w:lvlText w:val="•"/>
      <w:lvlJc w:val="left"/>
      <w:pPr>
        <w:ind w:left="1493" w:hanging="722.9999999999999"/>
      </w:pPr>
      <w:rPr/>
    </w:lvl>
    <w:lvl w:ilvl="3">
      <w:start w:val="0"/>
      <w:numFmt w:val="bullet"/>
      <w:lvlText w:val="•"/>
      <w:lvlJc w:val="left"/>
      <w:pPr>
        <w:ind w:left="1640" w:hanging="723"/>
      </w:pPr>
      <w:rPr/>
    </w:lvl>
    <w:lvl w:ilvl="4">
      <w:start w:val="0"/>
      <w:numFmt w:val="bullet"/>
      <w:lvlText w:val="•"/>
      <w:lvlJc w:val="left"/>
      <w:pPr>
        <w:ind w:left="1787" w:hanging="723"/>
      </w:pPr>
      <w:rPr/>
    </w:lvl>
    <w:lvl w:ilvl="5">
      <w:start w:val="0"/>
      <w:numFmt w:val="bullet"/>
      <w:lvlText w:val="•"/>
      <w:lvlJc w:val="left"/>
      <w:pPr>
        <w:ind w:left="1934" w:hanging="723"/>
      </w:pPr>
      <w:rPr/>
    </w:lvl>
    <w:lvl w:ilvl="6">
      <w:start w:val="0"/>
      <w:numFmt w:val="bullet"/>
      <w:lvlText w:val="•"/>
      <w:lvlJc w:val="left"/>
      <w:pPr>
        <w:ind w:left="2080" w:hanging="723"/>
      </w:pPr>
      <w:rPr/>
    </w:lvl>
    <w:lvl w:ilvl="7">
      <w:start w:val="0"/>
      <w:numFmt w:val="bullet"/>
      <w:lvlText w:val="•"/>
      <w:lvlJc w:val="left"/>
      <w:pPr>
        <w:ind w:left="2227" w:hanging="723.0000000000002"/>
      </w:pPr>
      <w:rPr/>
    </w:lvl>
    <w:lvl w:ilvl="8">
      <w:start w:val="0"/>
      <w:numFmt w:val="bullet"/>
      <w:lvlText w:val="•"/>
      <w:lvlJc w:val="left"/>
      <w:pPr>
        <w:ind w:left="2374" w:hanging="722.9999999999998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1204" w:hanging="722.9999999999999"/>
      </w:pPr>
      <w:rPr>
        <w:rFonts w:ascii="Calibri" w:cs="Calibri" w:eastAsia="Calibri" w:hAnsi="Calibri"/>
        <w:b w:val="0"/>
        <w:bCs w:val="0"/>
        <w:i w:val="0"/>
        <w:iCs w:val="0"/>
        <w:sz w:val="20"/>
        <w:szCs w:val="20"/>
        <w:vertAlign w:val="baseline"/>
      </w:rPr>
    </w:lvl>
    <w:lvl w:ilvl="1">
      <w:start w:val="0"/>
      <w:numFmt w:val="bullet"/>
      <w:lvlText w:val="•"/>
      <w:lvlJc w:val="left"/>
      <w:pPr>
        <w:ind w:left="1346" w:hanging="723"/>
      </w:pPr>
      <w:rPr/>
    </w:lvl>
    <w:lvl w:ilvl="2">
      <w:start w:val="0"/>
      <w:numFmt w:val="bullet"/>
      <w:lvlText w:val="•"/>
      <w:lvlJc w:val="left"/>
      <w:pPr>
        <w:ind w:left="1493" w:hanging="722.9999999999999"/>
      </w:pPr>
      <w:rPr/>
    </w:lvl>
    <w:lvl w:ilvl="3">
      <w:start w:val="0"/>
      <w:numFmt w:val="bullet"/>
      <w:lvlText w:val="•"/>
      <w:lvlJc w:val="left"/>
      <w:pPr>
        <w:ind w:left="1640" w:hanging="723"/>
      </w:pPr>
      <w:rPr/>
    </w:lvl>
    <w:lvl w:ilvl="4">
      <w:start w:val="0"/>
      <w:numFmt w:val="bullet"/>
      <w:lvlText w:val="•"/>
      <w:lvlJc w:val="left"/>
      <w:pPr>
        <w:ind w:left="1787" w:hanging="723"/>
      </w:pPr>
      <w:rPr/>
    </w:lvl>
    <w:lvl w:ilvl="5">
      <w:start w:val="0"/>
      <w:numFmt w:val="bullet"/>
      <w:lvlText w:val="•"/>
      <w:lvlJc w:val="left"/>
      <w:pPr>
        <w:ind w:left="1934" w:hanging="723"/>
      </w:pPr>
      <w:rPr/>
    </w:lvl>
    <w:lvl w:ilvl="6">
      <w:start w:val="0"/>
      <w:numFmt w:val="bullet"/>
      <w:lvlText w:val="•"/>
      <w:lvlJc w:val="left"/>
      <w:pPr>
        <w:ind w:left="2080" w:hanging="723"/>
      </w:pPr>
      <w:rPr/>
    </w:lvl>
    <w:lvl w:ilvl="7">
      <w:start w:val="0"/>
      <w:numFmt w:val="bullet"/>
      <w:lvlText w:val="•"/>
      <w:lvlJc w:val="left"/>
      <w:pPr>
        <w:ind w:left="2227" w:hanging="723.0000000000002"/>
      </w:pPr>
      <w:rPr/>
    </w:lvl>
    <w:lvl w:ilvl="8">
      <w:start w:val="0"/>
      <w:numFmt w:val="bullet"/>
      <w:lvlText w:val="•"/>
      <w:lvlJc w:val="left"/>
      <w:pPr>
        <w:ind w:left="2374" w:hanging="722.9999999999998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828" w:hanging="723"/>
      </w:pPr>
      <w:rPr>
        <w:rFonts w:ascii="Calibri" w:cs="Calibri" w:eastAsia="Calibri" w:hAnsi="Calibri"/>
        <w:b w:val="0"/>
        <w:bCs w:val="0"/>
        <w:i w:val="0"/>
        <w:iCs w:val="0"/>
        <w:sz w:val="20"/>
        <w:szCs w:val="20"/>
        <w:vertAlign w:val="baseline"/>
      </w:rPr>
    </w:lvl>
    <w:lvl w:ilvl="1">
      <w:start w:val="0"/>
      <w:numFmt w:val="bullet"/>
      <w:lvlText w:val="•"/>
      <w:lvlJc w:val="left"/>
      <w:pPr>
        <w:ind w:left="1369" w:hanging="722.9999999999999"/>
      </w:pPr>
      <w:rPr/>
    </w:lvl>
    <w:lvl w:ilvl="2">
      <w:start w:val="0"/>
      <w:numFmt w:val="bullet"/>
      <w:lvlText w:val="•"/>
      <w:lvlJc w:val="left"/>
      <w:pPr>
        <w:ind w:left="1918" w:hanging="722.9999999999998"/>
      </w:pPr>
      <w:rPr/>
    </w:lvl>
    <w:lvl w:ilvl="3">
      <w:start w:val="0"/>
      <w:numFmt w:val="bullet"/>
      <w:lvlText w:val="•"/>
      <w:lvlJc w:val="left"/>
      <w:pPr>
        <w:ind w:left="2467" w:hanging="723.0000000000002"/>
      </w:pPr>
      <w:rPr/>
    </w:lvl>
    <w:lvl w:ilvl="4">
      <w:start w:val="0"/>
      <w:numFmt w:val="bullet"/>
      <w:lvlText w:val="•"/>
      <w:lvlJc w:val="left"/>
      <w:pPr>
        <w:ind w:left="3016" w:hanging="723"/>
      </w:pPr>
      <w:rPr/>
    </w:lvl>
    <w:lvl w:ilvl="5">
      <w:start w:val="0"/>
      <w:numFmt w:val="bullet"/>
      <w:lvlText w:val="•"/>
      <w:lvlJc w:val="left"/>
      <w:pPr>
        <w:ind w:left="3566" w:hanging="723"/>
      </w:pPr>
      <w:rPr/>
    </w:lvl>
    <w:lvl w:ilvl="6">
      <w:start w:val="0"/>
      <w:numFmt w:val="bullet"/>
      <w:lvlText w:val="•"/>
      <w:lvlJc w:val="left"/>
      <w:pPr>
        <w:ind w:left="4115" w:hanging="723"/>
      </w:pPr>
      <w:rPr/>
    </w:lvl>
    <w:lvl w:ilvl="7">
      <w:start w:val="0"/>
      <w:numFmt w:val="bullet"/>
      <w:lvlText w:val="•"/>
      <w:lvlJc w:val="left"/>
      <w:pPr>
        <w:ind w:left="4664" w:hanging="723.0000000000005"/>
      </w:pPr>
      <w:rPr/>
    </w:lvl>
    <w:lvl w:ilvl="8">
      <w:start w:val="0"/>
      <w:numFmt w:val="bullet"/>
      <w:lvlText w:val="•"/>
      <w:lvlJc w:val="left"/>
      <w:pPr>
        <w:ind w:left="5213" w:hanging="723.0000000000009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828" w:hanging="723"/>
      </w:pPr>
      <w:rPr>
        <w:rFonts w:ascii="Calibri" w:cs="Calibri" w:eastAsia="Calibri" w:hAnsi="Calibri"/>
        <w:b w:val="0"/>
        <w:bCs w:val="0"/>
        <w:i w:val="0"/>
        <w:iCs w:val="0"/>
        <w:sz w:val="20"/>
        <w:szCs w:val="20"/>
        <w:vertAlign w:val="baseline"/>
      </w:rPr>
    </w:lvl>
    <w:lvl w:ilvl="1">
      <w:start w:val="0"/>
      <w:numFmt w:val="bullet"/>
      <w:lvlText w:val="•"/>
      <w:lvlJc w:val="left"/>
      <w:pPr>
        <w:ind w:left="1369" w:hanging="722.9999999999999"/>
      </w:pPr>
      <w:rPr/>
    </w:lvl>
    <w:lvl w:ilvl="2">
      <w:start w:val="0"/>
      <w:numFmt w:val="bullet"/>
      <w:lvlText w:val="•"/>
      <w:lvlJc w:val="left"/>
      <w:pPr>
        <w:ind w:left="1918" w:hanging="722.9999999999998"/>
      </w:pPr>
      <w:rPr/>
    </w:lvl>
    <w:lvl w:ilvl="3">
      <w:start w:val="0"/>
      <w:numFmt w:val="bullet"/>
      <w:lvlText w:val="•"/>
      <w:lvlJc w:val="left"/>
      <w:pPr>
        <w:ind w:left="2467" w:hanging="723.0000000000002"/>
      </w:pPr>
      <w:rPr/>
    </w:lvl>
    <w:lvl w:ilvl="4">
      <w:start w:val="0"/>
      <w:numFmt w:val="bullet"/>
      <w:lvlText w:val="•"/>
      <w:lvlJc w:val="left"/>
      <w:pPr>
        <w:ind w:left="3016" w:hanging="723"/>
      </w:pPr>
      <w:rPr/>
    </w:lvl>
    <w:lvl w:ilvl="5">
      <w:start w:val="0"/>
      <w:numFmt w:val="bullet"/>
      <w:lvlText w:val="•"/>
      <w:lvlJc w:val="left"/>
      <w:pPr>
        <w:ind w:left="3566" w:hanging="723"/>
      </w:pPr>
      <w:rPr/>
    </w:lvl>
    <w:lvl w:ilvl="6">
      <w:start w:val="0"/>
      <w:numFmt w:val="bullet"/>
      <w:lvlText w:val="•"/>
      <w:lvlJc w:val="left"/>
      <w:pPr>
        <w:ind w:left="4115" w:hanging="723"/>
      </w:pPr>
      <w:rPr/>
    </w:lvl>
    <w:lvl w:ilvl="7">
      <w:start w:val="0"/>
      <w:numFmt w:val="bullet"/>
      <w:lvlText w:val="•"/>
      <w:lvlJc w:val="left"/>
      <w:pPr>
        <w:ind w:left="4664" w:hanging="723.0000000000005"/>
      </w:pPr>
      <w:rPr/>
    </w:lvl>
    <w:lvl w:ilvl="8">
      <w:start w:val="0"/>
      <w:numFmt w:val="bullet"/>
      <w:lvlText w:val="•"/>
      <w:lvlJc w:val="left"/>
      <w:pPr>
        <w:ind w:left="5213" w:hanging="723.0000000000009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spacing w:before="2"/>
    </w:pPr>
    <w:rPr>
      <w:rFonts w:ascii="Tahoma" w:cs="Tahoma" w:eastAsia="Tahoma" w:hAnsi="Tahoma"/>
      <w:b w:val="1"/>
      <w:bCs w:val="1"/>
      <w:sz w:val="28"/>
      <w:szCs w:val="28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Tahoma" w:cs="Tahoma" w:eastAsia="Tahoma" w:hAnsi="Tahoma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AXosWAWGyP0ULF6E+ML1z5Jg/g==">CgMxLjA4AHIhMXNHVl9iWEd2UnFMSjFsVFp5VUNkNkNyV3pYRWZTSjB4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2025-08-08T13:41:25Z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LastSaved">
    <vt:filetime>2025-08-08T00:00:00Z</vt:filetime>
  </property>
  <property fmtid="{D5CDD505-2E9C-101B-9397-08002B2CF9AE}" pid="4" name="Producer">
    <vt:lpwstr>iLovePDF</vt:lpwstr>
  </property>
</Properties>
</file>