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4D4B">
      <w:pPr>
        <w:ind w:left="0" w:leftChars="0" w:firstLine="0" w:firstLineChars="0"/>
        <w:jc w:val="both"/>
        <w:rPr>
          <w:b/>
          <w:sz w:val="22"/>
          <w:szCs w:val="22"/>
          <w:vertAlign w:val="baseline"/>
          <w:rtl w:val="0"/>
        </w:rPr>
      </w:pPr>
    </w:p>
    <w:p w14:paraId="00000003">
      <w:pPr>
        <w:jc w:val="center"/>
        <w:rPr>
          <w:rFonts w:hint="default" w:ascii="Arial" w:hAnsi="Arial" w:cs="Arial"/>
          <w:vertAlign w:val="baseline"/>
        </w:rPr>
      </w:pPr>
      <w:r>
        <w:rPr>
          <w:rFonts w:hint="default" w:ascii="Arial" w:hAnsi="Arial" w:cs="Arial"/>
          <w:b/>
          <w:sz w:val="22"/>
          <w:szCs w:val="22"/>
          <w:vertAlign w:val="baseline"/>
          <w:rtl w:val="0"/>
        </w:rPr>
        <w:t>FORMULÁRIO PARA AVALIAÇÃO DE DESEMPENHO</w:t>
      </w:r>
    </w:p>
    <w:p w14:paraId="00000004">
      <w:pPr>
        <w:jc w:val="center"/>
        <w:rPr>
          <w:rFonts w:hint="default" w:ascii="Arial" w:hAnsi="Arial" w:cs="Arial"/>
          <w:vertAlign w:val="baseline"/>
        </w:rPr>
      </w:pPr>
      <w:bookmarkStart w:id="2" w:name="_GoBack"/>
      <w:r>
        <w:rPr>
          <w:rFonts w:hint="default" w:ascii="Arial" w:hAnsi="Arial" w:cs="Arial"/>
          <w:b/>
          <w:sz w:val="22"/>
          <w:szCs w:val="22"/>
          <w:vertAlign w:val="baseline"/>
          <w:rtl w:val="0"/>
        </w:rPr>
        <w:t xml:space="preserve"> SERVIDOR TÉCNICO ADMINISTRATIVO </w:t>
      </w:r>
      <w:r>
        <w:rPr>
          <w:rFonts w:hint="default" w:ascii="Arial" w:hAnsi="Arial" w:cs="Arial"/>
          <w:b/>
          <w:sz w:val="22"/>
          <w:szCs w:val="22"/>
          <w:u w:val="single"/>
          <w:vertAlign w:val="baseline"/>
          <w:rtl w:val="0"/>
        </w:rPr>
        <w:t>COM FUNÇÃO GERENCIAL</w:t>
      </w:r>
    </w:p>
    <w:bookmarkEnd w:id="2"/>
    <w:p w14:paraId="00000006">
      <w:pPr>
        <w:ind w:left="0" w:leftChars="0" w:firstLine="0" w:firstLineChars="0"/>
        <w:jc w:val="both"/>
        <w:rPr>
          <w:rFonts w:hint="default" w:cs="Carlito" w:asciiTheme="majorAscii" w:hAnsiTheme="majorAscii"/>
          <w:vertAlign w:val="baseline"/>
        </w:rPr>
      </w:pPr>
    </w:p>
    <w:p w14:paraId="00000007">
      <w:pPr>
        <w:rPr>
          <w:rFonts w:ascii="Arial" w:hAnsi="Arial" w:eastAsia="Arial" w:cs="Arial"/>
          <w:b w:val="0"/>
          <w:sz w:val="22"/>
          <w:szCs w:val="22"/>
          <w:vertAlign w:val="baseline"/>
        </w:rPr>
      </w:pPr>
    </w:p>
    <w:p w14:paraId="00000008">
      <w:pPr>
        <w:ind w:left="0" w:leftChars="0" w:firstLine="0" w:firstLineChars="0"/>
        <w:rPr>
          <w:vertAlign w:val="baseline"/>
        </w:rPr>
      </w:pPr>
      <w:r>
        <w:rPr>
          <w:rFonts w:ascii="Arial" w:hAnsi="Arial" w:eastAsia="Arial" w:cs="Arial"/>
          <w:b/>
          <w:sz w:val="22"/>
          <w:szCs w:val="22"/>
          <w:u w:val="single"/>
          <w:vertAlign w:val="baseline"/>
          <w:rtl w:val="0"/>
        </w:rPr>
        <w:t>Identificação do Servidor</w:t>
      </w:r>
      <w:r>
        <w:rPr>
          <w:rFonts w:hint="default" w:ascii="Arial" w:hAnsi="Arial" w:eastAsia="Arial" w:cs="Arial"/>
          <w:b/>
          <w:sz w:val="22"/>
          <w:szCs w:val="22"/>
          <w:u w:val="single"/>
          <w:vertAlign w:val="baseline"/>
          <w:rtl w:val="0"/>
          <w:lang w:val="pt-BR"/>
        </w:rPr>
        <w:t>:</w:t>
      </w:r>
      <w:r>
        <w:rPr>
          <w:rFonts w:ascii="Arial" w:hAnsi="Arial" w:eastAsia="Arial" w:cs="Arial"/>
          <w:b/>
          <w:sz w:val="22"/>
          <w:szCs w:val="22"/>
          <w:u w:val="single"/>
          <w:vertAlign w:val="baseline"/>
          <w:rtl w:val="0"/>
        </w:rPr>
        <w:t xml:space="preserve"> </w:t>
      </w:r>
    </w:p>
    <w:p w14:paraId="00000009">
      <w:pPr>
        <w:rPr>
          <w:rFonts w:ascii="Arial" w:hAnsi="Arial" w:eastAsia="Arial" w:cs="Arial"/>
          <w:b w:val="0"/>
          <w:sz w:val="22"/>
          <w:szCs w:val="22"/>
          <w:u w:val="single"/>
          <w:vertAlign w:val="baseline"/>
        </w:rPr>
      </w:pPr>
    </w:p>
    <w:tbl>
      <w:tblPr>
        <w:tblStyle w:val="111"/>
        <w:tblW w:w="1003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0"/>
        <w:gridCol w:w="3905"/>
      </w:tblGrid>
      <w:tr w14:paraId="58772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ABEBEC">
            <w:pPr>
              <w:rPr>
                <w:b/>
                <w:bCs/>
                <w:vertAlign w:val="baseline"/>
              </w:rPr>
            </w:pPr>
            <w:r>
              <w:rPr>
                <w:rFonts w:hint="default"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  <w:lang w:val="pt-BR"/>
              </w:rPr>
              <w:t>Instituição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</w:rPr>
              <w:t xml:space="preserve">: </w:t>
            </w:r>
          </w:p>
          <w:p w14:paraId="7AC82DA0">
            <w:pPr>
              <w:ind w:left="0" w:leftChars="-1" w:right="0" w:rightChars="0" w:hanging="2" w:hangingChars="1"/>
              <w:rPr>
                <w:b/>
                <w:bCs/>
                <w:vertAlign w:val="baseline"/>
              </w:rPr>
            </w:pPr>
          </w:p>
        </w:tc>
      </w:tr>
      <w:tr w14:paraId="61F51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45D9F8">
            <w:pPr>
              <w:rPr>
                <w:b/>
                <w:bCs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</w:rPr>
              <w:t xml:space="preserve">Nome: </w:t>
            </w:r>
          </w:p>
          <w:p w14:paraId="2C1AE4C2">
            <w:pPr>
              <w:ind w:left="0" w:leftChars="-1" w:right="0" w:rightChars="0" w:hanging="2" w:hangingChars="1"/>
              <w:rPr>
                <w:rFonts w:ascii="Arial" w:hAnsi="Arial" w:eastAsia="Arial" w:cs="Arial"/>
                <w:b/>
                <w:bCs/>
                <w:sz w:val="22"/>
                <w:szCs w:val="22"/>
                <w:u w:val="single"/>
                <w:vertAlign w:val="baseline"/>
              </w:rPr>
            </w:pP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0F">
            <w:pPr>
              <w:ind w:left="0" w:leftChars="-1" w:right="0" w:rightChars="0" w:hanging="2" w:hangingChars="1"/>
              <w:rPr>
                <w:b/>
                <w:bCs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</w:rPr>
              <w:t xml:space="preserve">Mat. SIAPE: </w:t>
            </w:r>
          </w:p>
        </w:tc>
      </w:tr>
      <w:tr w14:paraId="4CE9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0673B2">
            <w:pPr>
              <w:rPr>
                <w:b/>
                <w:bCs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</w:rPr>
              <w:t xml:space="preserve">Cargo: </w:t>
            </w:r>
          </w:p>
          <w:p w14:paraId="5528605A">
            <w:pPr>
              <w:ind w:left="0" w:leftChars="-1" w:right="0" w:rightChars="0" w:hanging="2" w:hangingChars="1"/>
              <w:rPr>
                <w:rFonts w:ascii="Arial" w:hAnsi="Arial" w:eastAsia="Arial" w:cs="Arial"/>
                <w:b/>
                <w:bCs/>
                <w:sz w:val="22"/>
                <w:szCs w:val="22"/>
                <w:u w:val="single"/>
                <w:vertAlign w:val="baseline"/>
              </w:rPr>
            </w:pP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2">
            <w:pPr>
              <w:ind w:left="0" w:leftChars="-1" w:right="0" w:rightChars="0" w:hanging="2" w:hangingChars="1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  <w:lang w:val="pt-BR"/>
              </w:rPr>
              <w:t>Classe do Cargo:</w:t>
            </w:r>
          </w:p>
        </w:tc>
      </w:tr>
      <w:tr w14:paraId="51202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90F6D0">
            <w:pPr>
              <w:rPr>
                <w:b/>
                <w:bCs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</w:rPr>
              <w:t>Lo</w:t>
            </w:r>
            <w:r>
              <w:rPr>
                <w:rFonts w:hint="default"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  <w:lang w:val="pt-BR"/>
              </w:rPr>
              <w:t>tação (Setor de Exercício)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</w:rPr>
              <w:t xml:space="preserve">: </w:t>
            </w:r>
          </w:p>
          <w:p w14:paraId="470C6EB1">
            <w:pPr>
              <w:ind w:left="0" w:leftChars="-1" w:right="0" w:rightChars="0" w:hanging="2" w:hangingChars="1"/>
              <w:rPr>
                <w:b/>
                <w:bCs/>
                <w:vertAlign w:val="baseline"/>
              </w:rPr>
            </w:pP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5">
            <w:pPr>
              <w:ind w:left="0" w:leftChars="-1" w:right="0" w:rightChars="0" w:hanging="2" w:hangingChars="1"/>
              <w:rPr>
                <w:b/>
                <w:bCs/>
                <w:vertAlign w:val="baseline"/>
              </w:rPr>
            </w:pPr>
            <w:r>
              <w:rPr>
                <w:rFonts w:hint="default"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  <w:lang w:val="pt-BR"/>
              </w:rPr>
              <w:t>Chefia Imediata:</w:t>
            </w:r>
          </w:p>
        </w:tc>
      </w:tr>
      <w:tr w14:paraId="6FCBE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95A911">
            <w:pPr>
              <w:rPr>
                <w:b/>
                <w:bCs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</w:rPr>
              <w:t>E-mail</w:t>
            </w:r>
            <w:r>
              <w:rPr>
                <w:rFonts w:hint="default"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  <w:lang w:val="pt-BR"/>
              </w:rPr>
              <w:t xml:space="preserve"> Institucional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</w:rPr>
              <w:t xml:space="preserve">: </w:t>
            </w:r>
          </w:p>
          <w:p w14:paraId="0A4C1A59">
            <w:pPr>
              <w:ind w:left="0" w:leftChars="-1" w:right="0" w:rightChars="0" w:hanging="2" w:hangingChars="1"/>
              <w:rPr>
                <w:b/>
                <w:bCs/>
                <w:vertAlign w:val="baseline"/>
              </w:rPr>
            </w:pP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8">
            <w:pPr>
              <w:ind w:left="0" w:leftChars="-1" w:right="0" w:rightChars="0" w:hanging="2" w:hangingChars="1"/>
              <w:rPr>
                <w:b/>
                <w:bCs/>
                <w:vertAlign w:val="baseline"/>
              </w:rPr>
            </w:pPr>
            <w:r>
              <w:rPr>
                <w:rFonts w:hint="default"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  <w:lang w:val="pt-BR"/>
              </w:rPr>
              <w:t xml:space="preserve">Data de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vertAlign w:val="baseline"/>
                <w:rtl w:val="0"/>
              </w:rPr>
              <w:t xml:space="preserve">Admissão: </w:t>
            </w:r>
          </w:p>
        </w:tc>
      </w:tr>
    </w:tbl>
    <w:p w14:paraId="242E883C">
      <w:pPr>
        <w:rPr>
          <w:rFonts w:ascii="Arial" w:hAnsi="Arial" w:eastAsia="Arial" w:cs="Arial"/>
          <w:b w:val="0"/>
          <w:sz w:val="22"/>
          <w:szCs w:val="22"/>
          <w:u w:val="single"/>
          <w:vertAlign w:val="baseline"/>
        </w:rPr>
      </w:pPr>
    </w:p>
    <w:p w14:paraId="0000001A">
      <w:pPr>
        <w:rPr>
          <w:vertAlign w:val="baseline"/>
        </w:rPr>
      </w:pPr>
      <w:r>
        <w:rPr>
          <w:rFonts w:ascii="Arial" w:hAnsi="Arial" w:eastAsia="Arial" w:cs="Arial"/>
          <w:sz w:val="22"/>
          <w:szCs w:val="22"/>
          <w:vertAlign w:val="baseline"/>
          <w:rtl w:val="0"/>
        </w:rPr>
        <w:tab/>
      </w:r>
      <w: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63500</wp:posOffset>
                </wp:positionV>
                <wp:extent cx="6311900" cy="2637155"/>
                <wp:effectExtent l="38100" t="38100" r="38100" b="4254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4030" y="2499523"/>
                          <a:ext cx="6311900" cy="2560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9803"/>
                          </a:srgbClr>
                        </a:solidFill>
                        <a:ln w="76200" cap="flat" cmpd="dbl">
                          <a:solidFill>
                            <a:srgbClr val="7F7F7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D817EF">
                            <w:pPr>
                              <w:jc w:val="both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De acordo com o Art. 10-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B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, da Lei 11.091, de 12 de janeiro de 2005, a Progressão por Mérito Profissional dos Servidores Técnico Administrativos dar-se-á a cada 1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 meses de efetivo exercício. </w:t>
                            </w:r>
                          </w:p>
                          <w:p w14:paraId="1A44E5D8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BC8F6A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</w:rPr>
                              <w:t>Esta avaliação possui</w:t>
                            </w:r>
                            <w:r>
                              <w:rPr>
                                <w:rFonts w:hint="default"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  <w:lang w:val="pt-BR"/>
                              </w:rPr>
                              <w:t xml:space="preserve"> quatro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</w:rPr>
                              <w:t xml:space="preserve"> formulários:</w:t>
                            </w:r>
                          </w:p>
                          <w:p w14:paraId="51F5CEA3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</w:rPr>
                              <w:t>1. FORMULÁRIO DE AUTOAVALIAÇÃO</w:t>
                            </w:r>
                          </w:p>
                          <w:p w14:paraId="11111D3F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</w:rPr>
                              <w:t>2. FORMULÁRIO DE AVALIAÇÃO DA CHEFIA IMEDIATA</w:t>
                            </w:r>
                          </w:p>
                          <w:p w14:paraId="6451AC3A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</w:rPr>
                              <w:t>3. FORMULÁRIO DE AVALIAÇÃO DA EQUIPE DE TRABALHO</w:t>
                            </w:r>
                          </w:p>
                          <w:p w14:paraId="196B3C0B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rFonts w:hint="default"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  <w:lang w:val="pt-BR"/>
                              </w:rPr>
                              <w:t>4. FORMULÁRIO DE AVALIAÇÃO DOS PARES</w:t>
                            </w:r>
                          </w:p>
                          <w:p w14:paraId="43F7DD11">
                            <w:pPr>
                              <w:spacing w:before="0" w:after="0" w:line="240" w:lineRule="auto"/>
                              <w:ind w:right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9C2BB3">
                            <w:pPr>
                              <w:jc w:val="both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 xml:space="preserve">-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Todos os formulários deverão ser assinados pela chefia imediata que acompanhou o servidor por maior tempo no período de 1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meses.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CB88E7">
                            <w:pPr>
                              <w:ind w:left="0" w:leftChars="0" w:firstLine="0" w:firstLineChars="0"/>
                              <w:jc w:val="both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-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Caso o servidor avaliado não possua EQUIPE DE TRABALHO, o formulário 3 deverá ser assinado pelo servidor e pela chefia imediata e no local destinado às assinaturas dos colegas deverá ser registrado da seguinte forma: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NÃO SE APLICA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09E24B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rFonts w:hint="default"/>
                                <w:b w:val="0"/>
                                <w:bCs w:val="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  <w:lang w:val="pt-BR"/>
                              </w:rPr>
                              <w:t>- No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</w:rPr>
                              <w:t xml:space="preserve"> formulário 4, caso o servidor avaliado não possua PARES</w:t>
                            </w:r>
                            <w:r>
                              <w:rPr>
                                <w:rFonts w:hint="default"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  <w:lang w:val="pt-BR"/>
                              </w:rPr>
                              <w:t xml:space="preserve"> (servidores com FG/CD de mesmo nível do avaliado da mesma Pró-reitoria), informar </w:t>
                            </w:r>
                            <w:r>
                              <w:rPr>
                                <w:rFonts w:hint="default" w:ascii="Arial" w:hAnsi="Arial" w:eastAsia="Arial" w:cs="Arial"/>
                                <w:b/>
                                <w:bCs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  <w:lang w:val="pt-BR"/>
                              </w:rPr>
                              <w:t xml:space="preserve">NÃO SE APLICA </w:t>
                            </w:r>
                            <w:r>
                              <w:rPr>
                                <w:rFonts w:hint="default" w:ascii="Arial" w:hAnsi="Arial" w:eastAsia="Arial" w:cs="Arial"/>
                                <w:b w:val="0"/>
                                <w:bCs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szCs w:val="20"/>
                                <w:vertAlign w:val="baseline"/>
                                <w:lang w:val="pt-BR"/>
                              </w:rPr>
                              <w:t>na tabela.</w:t>
                            </w:r>
                          </w:p>
                          <w:p w14:paraId="0A53DB26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rFonts w:hint="default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B7DB740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6198C3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43A82F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7B9DD4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762B4E"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7C895B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9pt;margin-top:5pt;height:207.65pt;width:497pt;z-index:251660288;mso-width-relative:page;mso-height-relative:page;" fillcolor="#FFFFFF" filled="t" stroked="t" coordsize="21600,21600" o:gfxdata="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62YyNkAAAAKAQAADwAAAAAAAAABACAAAAAiAAAAZHJzL2Rvd25yZXYueG1sUEsB&#10;AhQAFAAAAAgAh07iQLG2pYZmAgAA4wQAAA4AAAAAAAAAAQAgAAAAKAEAAGRycy9lMm9Eb2MueG1s&#10;UEsFBgAAAAAGAAYAWQEAAAAGAAAAAA==&#10;">
                <v:fill on="t" opacity="32638f" focussize="0,0"/>
                <v:stroke weight="6pt" color="#7F7F7F" linestyle="thinThin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19D817EF">
                      <w:pPr>
                        <w:jc w:val="both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De acordo com o Art. 10-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>B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, da Lei 11.091, de 12 de janeiro de 2005, a Progressão por Mérito Profissional dos Servidores Técnico Administrativos dar-se-á a cada 1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>2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 meses de efetivo exercício. </w:t>
                      </w:r>
                    </w:p>
                    <w:p w14:paraId="1A44E5D8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BC8F6A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</w:rPr>
                        <w:t>Esta avaliação possui</w:t>
                      </w:r>
                      <w:r>
                        <w:rPr>
                          <w:rFonts w:hint="default"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  <w:lang w:val="pt-BR"/>
                        </w:rPr>
                        <w:t xml:space="preserve"> quatro</w:t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</w:rPr>
                        <w:t xml:space="preserve"> formulários:</w:t>
                      </w:r>
                    </w:p>
                    <w:p w14:paraId="51F5CEA3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</w:rPr>
                        <w:t>1. FORMULÁRIO DE AUTOAVALIAÇÃO</w:t>
                      </w:r>
                    </w:p>
                    <w:p w14:paraId="11111D3F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</w:rPr>
                        <w:t>2. FORMULÁRIO DE AVALIAÇÃO DA CHEFIA IMEDIATA</w:t>
                      </w:r>
                    </w:p>
                    <w:p w14:paraId="6451AC3A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</w:rPr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</w:rPr>
                        <w:t>3. FORMULÁRIO DE AVALIAÇÃO DA EQUIPE DE TRABALHO</w:t>
                      </w:r>
                    </w:p>
                    <w:p w14:paraId="196B3C0B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rFonts w:hint="default"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  <w:lang w:val="pt-BR"/>
                        </w:rPr>
                      </w:pPr>
                      <w:r>
                        <w:rPr>
                          <w:rFonts w:hint="default"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  <w:lang w:val="pt-BR"/>
                        </w:rPr>
                        <w:t>4. FORMULÁRIO DE AVALIAÇÃO DOS PARES</w:t>
                      </w:r>
                    </w:p>
                    <w:p w14:paraId="43F7DD11">
                      <w:pPr>
                        <w:spacing w:before="0" w:after="0" w:line="240" w:lineRule="auto"/>
                        <w:ind w:right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59C2BB3">
                      <w:pPr>
                        <w:jc w:val="both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  <w:t xml:space="preserve">-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0"/>
                          <w:szCs w:val="20"/>
                        </w:rPr>
                        <w:t>Todos os formulários deverão ser assinados pela chefia imediata que acompanhou o servidor por maior tempo no período de 1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  <w:t>2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meses.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CB88E7">
                      <w:pPr>
                        <w:ind w:left="0" w:leftChars="0" w:firstLine="0" w:firstLineChars="0"/>
                        <w:jc w:val="both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-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Caso o servidor avaliado não possua EQUIPE DE TRABALHO, o formulário 3 deverá ser assinado pelo servidor e pela chefia imediata e no local destinado às assinaturas dos colegas deverá ser registrado da seguinte forma: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0"/>
                          <w:szCs w:val="20"/>
                        </w:rPr>
                        <w:t>NÃO SE APLICA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E09E24B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rFonts w:hint="default"/>
                          <w:b w:val="0"/>
                          <w:bCs w:val="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  <w:lang w:val="pt-BR"/>
                        </w:rPr>
                        <w:t>- No</w:t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</w:rPr>
                        <w:t xml:space="preserve"> formulário 4, caso o servidor avaliado não possua PARES</w:t>
                      </w:r>
                      <w:r>
                        <w:rPr>
                          <w:rFonts w:hint="default"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  <w:lang w:val="pt-BR"/>
                        </w:rPr>
                        <w:t xml:space="preserve"> (servidores com FG/CD de mesmo nível do avaliado da mesma Pró-reitoria), informar </w:t>
                      </w:r>
                      <w:r>
                        <w:rPr>
                          <w:rFonts w:hint="default" w:ascii="Arial" w:hAnsi="Arial" w:eastAsia="Arial" w:cs="Arial"/>
                          <w:b/>
                          <w:bCs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  <w:lang w:val="pt-BR"/>
                        </w:rPr>
                        <w:t xml:space="preserve">NÃO SE APLICA </w:t>
                      </w:r>
                      <w:r>
                        <w:rPr>
                          <w:rFonts w:hint="default" w:ascii="Arial" w:hAnsi="Arial" w:eastAsia="Arial" w:cs="Arial"/>
                          <w:b w:val="0"/>
                          <w:bCs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vertAlign w:val="baseline"/>
                          <w:lang w:val="pt-BR"/>
                        </w:rPr>
                        <w:t>na tabela.</w:t>
                      </w:r>
                    </w:p>
                    <w:p w14:paraId="0A53DB26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rFonts w:hint="default"/>
                          <w:sz w:val="20"/>
                          <w:szCs w:val="20"/>
                          <w:lang w:val="pt-BR"/>
                        </w:rPr>
                      </w:pPr>
                    </w:p>
                    <w:p w14:paraId="4B7DB740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F6198C3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043A82F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47B9DD4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1762B4E">
                      <w:pPr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67C895B">
                      <w:pPr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00001B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1C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1D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1E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1F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0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1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2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3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4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5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6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7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8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9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A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B">
      <w:pPr>
        <w:shd w:val="clear" w:fill="BFBFBF"/>
        <w:jc w:val="center"/>
        <w:rPr>
          <w:vertAlign w:val="baseline"/>
        </w:rPr>
      </w:pPr>
      <w:r>
        <w:rPr>
          <w:rFonts w:ascii="Arial" w:hAnsi="Arial" w:eastAsia="Arial" w:cs="Arial"/>
          <w:b/>
          <w:sz w:val="22"/>
          <w:szCs w:val="22"/>
          <w:vertAlign w:val="baseline"/>
          <w:rtl w:val="0"/>
        </w:rPr>
        <w:t>USO EXCLUSIVO SAD</w:t>
      </w:r>
    </w:p>
    <w:p w14:paraId="0000002C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2D">
      <w:pPr>
        <w:rPr>
          <w:rFonts w:ascii="Arial" w:hAnsi="Arial" w:eastAsia="Arial" w:cs="Arial"/>
          <w:sz w:val="22"/>
          <w:szCs w:val="22"/>
          <w:vertAlign w:val="baseline"/>
        </w:rPr>
      </w:pPr>
    </w:p>
    <w:tbl>
      <w:tblPr>
        <w:tblStyle w:val="112"/>
        <w:tblW w:w="86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600"/>
        <w:gridCol w:w="2300"/>
        <w:gridCol w:w="1306"/>
        <w:gridCol w:w="1762"/>
      </w:tblGrid>
      <w:tr w14:paraId="687B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E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b/>
                <w:sz w:val="18"/>
                <w:szCs w:val="18"/>
                <w:vertAlign w:val="baseline"/>
                <w:rtl w:val="0"/>
              </w:rPr>
              <w:t>AUTOAVALIAÇÃO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F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b/>
                <w:sz w:val="18"/>
                <w:szCs w:val="18"/>
                <w:vertAlign w:val="baseline"/>
                <w:rtl w:val="0"/>
              </w:rPr>
              <w:t>AVALIAÇÃO DA CHEFIA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30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b/>
                <w:sz w:val="18"/>
                <w:szCs w:val="18"/>
                <w:vertAlign w:val="baseline"/>
                <w:rtl w:val="0"/>
              </w:rPr>
              <w:t>AVALIAÇÃO DA EQUIPE DE TRABALHO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1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b/>
                <w:sz w:val="18"/>
                <w:szCs w:val="18"/>
                <w:vertAlign w:val="baseline"/>
                <w:rtl w:val="0"/>
              </w:rPr>
              <w:t>AVALIAÇÃO DOS PARES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2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b/>
                <w:sz w:val="18"/>
                <w:szCs w:val="18"/>
                <w:vertAlign w:val="baseline"/>
                <w:rtl w:val="0"/>
              </w:rPr>
              <w:t>TOTAL DA PONTUAÇÃO</w:t>
            </w:r>
          </w:p>
        </w:tc>
      </w:tr>
      <w:tr w14:paraId="4B5C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3">
            <w:pPr>
              <w:rPr>
                <w:rFonts w:ascii="Arial" w:hAnsi="Arial" w:eastAsia="Arial" w:cs="Arial"/>
                <w:b w:val="0"/>
                <w:sz w:val="24"/>
                <w:szCs w:val="24"/>
                <w:vertAlign w:val="baseline"/>
              </w:rPr>
            </w:pPr>
          </w:p>
          <w:p w14:paraId="00000034">
            <w:pPr>
              <w:rPr>
                <w:rFonts w:ascii="Arial" w:hAnsi="Arial" w:eastAsia="Arial" w:cs="Arial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5">
            <w:pPr>
              <w:rPr>
                <w:rFonts w:ascii="Arial" w:hAnsi="Arial" w:eastAsia="Arial" w:cs="Arial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36">
            <w:pPr>
              <w:rPr>
                <w:rFonts w:ascii="Arial" w:hAnsi="Arial" w:eastAsia="Arial" w:cs="Arial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7">
            <w:pPr>
              <w:rPr>
                <w:rFonts w:ascii="Arial" w:hAnsi="Arial" w:eastAsia="Arial" w:cs="Arial"/>
                <w:b w:val="0"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8">
            <w:pPr>
              <w:rPr>
                <w:rFonts w:ascii="Arial" w:hAnsi="Arial" w:eastAsia="Arial" w:cs="Arial"/>
                <w:sz w:val="24"/>
                <w:szCs w:val="24"/>
                <w:vertAlign w:val="baseline"/>
              </w:rPr>
            </w:pPr>
          </w:p>
        </w:tc>
      </w:tr>
    </w:tbl>
    <w:p w14:paraId="0000003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98" w:line="240" w:lineRule="auto"/>
        <w:ind w:right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222222"/>
          <w:sz w:val="22"/>
          <w:szCs w:val="22"/>
          <w:u w:val="none"/>
          <w:shd w:val="clear" w:fill="auto"/>
          <w:vertAlign w:val="baseline"/>
        </w:rPr>
      </w:pPr>
    </w:p>
    <w:p w14:paraId="0000003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98" w:line="240" w:lineRule="auto"/>
        <w:ind w:right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</w:rPr>
        <w:t>Os formulários podem ser assinados</w:t>
      </w:r>
      <w:r>
        <w:rPr>
          <w:rFonts w:hint="default"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</w:rPr>
        <w:t>à caneta</w:t>
      </w:r>
      <w:r>
        <w:rPr>
          <w:rFonts w:hint="default"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com carimbo e SIAPE</w:t>
      </w:r>
      <w:r>
        <w:rPr>
          <w:rFonts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</w:rPr>
        <w:t>,</w:t>
      </w:r>
      <w:r>
        <w:rPr>
          <w:rFonts w:hint="default"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ou</w:t>
      </w:r>
      <w:r>
        <w:rPr>
          <w:rFonts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assinatura digital </w:t>
      </w:r>
      <w:r>
        <w:rPr>
          <w:rFonts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</w:rPr>
        <w:t xml:space="preserve">via </w:t>
      </w:r>
      <w:r>
        <w:rPr>
          <w:rFonts w:hint="default"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  <w:lang w:val="pt-BR"/>
        </w:rPr>
        <w:t>GOV</w:t>
      </w:r>
      <w:r>
        <w:rPr>
          <w:rFonts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</w:rPr>
        <w:t xml:space="preserve"> ou </w:t>
      </w:r>
      <w:r>
        <w:rPr>
          <w:rFonts w:hint="default"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certificado </w:t>
      </w:r>
      <w:r>
        <w:rPr>
          <w:rFonts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</w:rPr>
        <w:t>digital</w:t>
      </w:r>
      <w:r>
        <w:rPr>
          <w:rFonts w:hint="default"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(token)</w:t>
      </w:r>
      <w:r>
        <w:rPr>
          <w:rFonts w:ascii="Arial" w:hAnsi="Arial" w:eastAsia="Arial" w:cs="Arial"/>
          <w:b/>
          <w:i w:val="0"/>
          <w:smallCaps w:val="0"/>
          <w:strike w:val="0"/>
          <w:color w:val="222222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 w14:paraId="0000003C">
      <w:pPr>
        <w:ind w:left="0" w:leftChars="0" w:firstLine="0" w:firstLineChars="0"/>
        <w:rPr>
          <w:vertAlign w:val="baseline"/>
        </w:rPr>
      </w:pPr>
      <w:r>
        <w:rPr>
          <w:rFonts w:ascii="Arial" w:hAnsi="Arial" w:eastAsia="Arial" w:cs="Arial"/>
          <w:sz w:val="18"/>
          <w:szCs w:val="18"/>
          <w:vertAlign w:val="baseline"/>
          <w:rtl w:val="0"/>
        </w:rPr>
        <w:t>Analise os conceitos descritos abaixo e em seguida marque um X no que indicar o conceito do servidor:</w:t>
      </w:r>
    </w:p>
    <w:tbl>
      <w:tblPr>
        <w:tblStyle w:val="113"/>
        <w:tblW w:w="1003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5"/>
        <w:gridCol w:w="4920"/>
      </w:tblGrid>
      <w:tr w14:paraId="769F6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Limitação no desempenho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(3) Desempenho satisfatório</w:t>
            </w:r>
          </w:p>
        </w:tc>
      </w:tr>
      <w:tr w14:paraId="7BF79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10" w:after="0" w:line="240" w:lineRule="auto"/>
              <w:ind w:left="-1" w:leftChars="-1" w:right="0" w:hanging="1" w:hangingChars="1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Desempenho razoável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 xml:space="preserve">(4) Supera o desempenho </w:t>
            </w:r>
          </w:p>
        </w:tc>
      </w:tr>
    </w:tbl>
    <w:p w14:paraId="0000004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0" w:leftChars="0" w:right="0" w:firstLine="0" w:firstLineChars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 w14:paraId="0000004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spacing w:before="10" w:after="0" w:line="24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hint="default"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pt-BR"/>
        </w:rPr>
        <w:t xml:space="preserve">1. 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Formulário de Autoavaliação</w:t>
      </w:r>
    </w:p>
    <w:p w14:paraId="0000004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72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tbl>
      <w:tblPr>
        <w:tblStyle w:val="114"/>
        <w:tblW w:w="9993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  <w:gridCol w:w="1383"/>
      </w:tblGrid>
      <w:tr w14:paraId="42D09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 w14:paraId="000000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Fatores Indicadores de Desempenho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Auto</w:t>
            </w:r>
          </w:p>
          <w:p w14:paraId="000000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Avaliação</w:t>
            </w:r>
          </w:p>
        </w:tc>
      </w:tr>
      <w:tr w14:paraId="5238D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INICIATIVA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Busca alternativas eficazes, visando à solução de problemas que demandam ações.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712DD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ASSUIDADE/PONTUALIDADE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Cumpre a jornada de trabalho tanto no aspecto do horário como em frequência.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33D4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RESPONSABILIDADE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4DE32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DISCIPLINA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CDF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PRODUTIVIDADE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Contribui para o alcance das metas estabelecidas pela instituição.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1C6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COMUNICAÇÃO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Sabe escutar e interagir com o outro conseguindo ser claro e objetivo na transmissão das informações solicitadas.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4B139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LIDERANÇA E DESENVOLVIMENTO DE EQUIPES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2D8E1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RELACIONAMENTO INTERPESSOAL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1AC2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FLEXIBILIDADE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Ajusta-se positivamente a situações inovadoras.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029A4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bookmarkStart w:id="0" w:name="_heading=h.gjdgxs" w:colFirst="0" w:colLast="0"/>
            <w:bookmarkEnd w:id="0"/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CONHECIMENTO TÉCNICO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0A556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ADMINISTRAÇÃO DE CONDIÇÕES DE TRABALHO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Administra as prioridades adequando aos recursos disponíveis.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22C9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ATUALIZAÇÃO PROFISSIONAL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Procura atualizar-se na sua área de atuação.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3655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COMPORTAMENTO ÉTICO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7CC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DECISÃO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2E8F3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PLANEJAMENTO E ACOMPANHAMENTO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071B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Total de Pontos:</w:t>
            </w:r>
          </w:p>
          <w:p w14:paraId="000000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(Será preenchido pela Seção de </w:t>
            </w:r>
            <w:r>
              <w:rPr>
                <w:rFonts w:hint="default"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  <w:lang w:val="pt-BR"/>
              </w:rPr>
              <w:t>Avaliação de Desempenho</w:t>
            </w:r>
            <w:r>
              <w:rPr>
                <w:rFonts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36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</w:tbl>
    <w:p w14:paraId="00000079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50588B7A">
      <w:pPr>
        <w:rPr>
          <w:rFonts w:ascii="Arial" w:hAnsi="Arial" w:eastAsia="Arial" w:cs="Arial"/>
          <w:sz w:val="22"/>
          <w:szCs w:val="22"/>
          <w:vertAlign w:val="baseline"/>
        </w:rPr>
      </w:pPr>
    </w:p>
    <w:p w14:paraId="0000007A">
      <w:pPr>
        <w:rPr>
          <w:vertAlign w:val="baseline"/>
        </w:rPr>
      </w:pPr>
      <w:r>
        <w:rPr>
          <w:rFonts w:ascii="Arial" w:hAnsi="Arial" w:eastAsia="Arial" w:cs="Arial"/>
          <w:sz w:val="22"/>
          <w:szCs w:val="22"/>
          <w:vertAlign w:val="baseline"/>
          <w:rtl w:val="0"/>
        </w:rPr>
        <w:t>___/___/___                         ________________________________</w:t>
      </w:r>
    </w:p>
    <w:p w14:paraId="0000007B">
      <w:pPr>
        <w:jc w:val="center"/>
        <w:rPr>
          <w:vertAlign w:val="baseline"/>
        </w:rPr>
      </w:pPr>
      <w:r>
        <w:rPr>
          <w:rFonts w:ascii="Arial" w:hAnsi="Arial" w:eastAsia="Arial" w:cs="Arial"/>
          <w:sz w:val="22"/>
          <w:szCs w:val="22"/>
          <w:vertAlign w:val="baseline"/>
          <w:rtl w:val="0"/>
        </w:rPr>
        <w:t>Assinatura do servidor avaliado</w:t>
      </w:r>
    </w:p>
    <w:p w14:paraId="0000007D">
      <w:pPr>
        <w:ind w:left="0" w:leftChars="0" w:firstLine="0" w:firstLineChars="0"/>
        <w:jc w:val="both"/>
        <w:rPr>
          <w:rFonts w:ascii="Arial" w:hAnsi="Arial" w:eastAsia="Arial" w:cs="Arial"/>
          <w:sz w:val="22"/>
          <w:szCs w:val="22"/>
          <w:vertAlign w:val="baseline"/>
        </w:rPr>
      </w:pPr>
    </w:p>
    <w:p w14:paraId="663E69F2">
      <w:pPr>
        <w:ind w:left="0" w:leftChars="0" w:firstLine="0" w:firstLineChars="0"/>
        <w:jc w:val="both"/>
        <w:rPr>
          <w:rFonts w:ascii="Arial" w:hAnsi="Arial" w:eastAsia="Arial" w:cs="Arial"/>
          <w:sz w:val="22"/>
          <w:szCs w:val="22"/>
          <w:vertAlign w:val="baseline"/>
        </w:rPr>
      </w:pPr>
    </w:p>
    <w:p w14:paraId="0000007E">
      <w:pPr>
        <w:rPr>
          <w:vertAlign w:val="baseline"/>
        </w:rPr>
      </w:pPr>
      <w:r>
        <w:rPr>
          <w:rFonts w:ascii="Arial" w:hAnsi="Arial" w:eastAsia="Arial" w:cs="Arial"/>
          <w:sz w:val="22"/>
          <w:szCs w:val="22"/>
          <w:vertAlign w:val="baseline"/>
          <w:rtl w:val="0"/>
        </w:rPr>
        <w:t>___/___/___                  ________________________________________</w:t>
      </w:r>
    </w:p>
    <w:p w14:paraId="00000081">
      <w:pPr>
        <w:jc w:val="center"/>
        <w:rPr>
          <w:rFonts w:hint="default"/>
          <w:vertAlign w:val="baseline"/>
          <w:lang w:val="pt-BR"/>
        </w:rPr>
      </w:pPr>
      <w:r>
        <w:rPr>
          <w:rFonts w:ascii="Arial" w:hAnsi="Arial" w:eastAsia="Arial" w:cs="Arial"/>
          <w:sz w:val="22"/>
          <w:szCs w:val="22"/>
          <w:vertAlign w:val="baseline"/>
          <w:rtl w:val="0"/>
        </w:rPr>
        <w:t>Assinatura da chefia imediata</w:t>
      </w:r>
      <w:r>
        <w:rPr>
          <w:rFonts w:hint="default" w:ascii="Arial" w:hAnsi="Arial" w:eastAsia="Arial" w:cs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b w:val="0"/>
          <w:bCs w:val="0"/>
          <w:sz w:val="22"/>
          <w:szCs w:val="22"/>
          <w:vertAlign w:val="baseline"/>
          <w:rtl w:val="0"/>
          <w:lang w:val="pt-BR"/>
        </w:rPr>
        <w:t>com</w:t>
      </w: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b w:val="0"/>
          <w:bCs w:val="0"/>
          <w:sz w:val="22"/>
          <w:szCs w:val="22"/>
          <w:vertAlign w:val="baseline"/>
          <w:rtl w:val="0"/>
          <w:lang w:val="pt-BR"/>
        </w:rPr>
        <w:t>SIAPE</w:t>
      </w: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  <w:lang w:val="pt-BR"/>
        </w:rPr>
        <w:t>(</w:t>
      </w:r>
      <w:r>
        <w:rPr>
          <w:rFonts w:ascii="Arial" w:hAnsi="Arial" w:eastAsia="Arial" w:cs="Arial"/>
          <w:b/>
          <w:bCs/>
          <w:sz w:val="22"/>
          <w:szCs w:val="22"/>
          <w:vertAlign w:val="baseline"/>
          <w:rtl w:val="0"/>
        </w:rPr>
        <w:t>_________</w:t>
      </w: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  <w:lang w:val="pt-BR"/>
        </w:rPr>
        <w:t>)</w:t>
      </w:r>
    </w:p>
    <w:p w14:paraId="00000082">
      <w:pPr>
        <w:rPr>
          <w:vertAlign w:val="baseline"/>
        </w:rPr>
      </w:pPr>
      <w:r>
        <w:rPr>
          <w:sz w:val="18"/>
          <w:szCs w:val="18"/>
          <w:vertAlign w:val="baseline"/>
          <w:rtl w:val="0"/>
        </w:rPr>
        <w:t>Analise os conceitos descritos abaixo e em seguida marque um X no que indicar o conceito do servidor:</w:t>
      </w:r>
    </w:p>
    <w:tbl>
      <w:tblPr>
        <w:tblStyle w:val="115"/>
        <w:tblW w:w="1003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5"/>
        <w:gridCol w:w="4890"/>
      </w:tblGrid>
      <w:tr w14:paraId="4533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Limitação no desempenho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(3) Desempenho satisfatório</w:t>
            </w:r>
          </w:p>
        </w:tc>
      </w:tr>
      <w:tr w14:paraId="0985B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10" w:after="0" w:line="240" w:lineRule="auto"/>
              <w:ind w:left="-1" w:leftChars="-1" w:right="0" w:hanging="1" w:hangingChars="1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Desempenho razoável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 xml:space="preserve">(4) Supera o desempenho </w:t>
            </w:r>
          </w:p>
        </w:tc>
      </w:tr>
    </w:tbl>
    <w:p w14:paraId="00000088">
      <w:pPr>
        <w:ind w:left="0" w:leftChars="0" w:firstLine="0" w:firstLineChars="0"/>
        <w:rPr>
          <w:rFonts w:ascii="Arial" w:hAnsi="Arial" w:eastAsia="Arial" w:cs="Arial"/>
          <w:sz w:val="18"/>
          <w:szCs w:val="18"/>
          <w:vertAlign w:val="baseline"/>
        </w:rPr>
      </w:pPr>
    </w:p>
    <w:p w14:paraId="0000008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spacing w:before="10" w:after="0" w:line="24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hint="default"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pt-BR"/>
        </w:rPr>
        <w:t xml:space="preserve">2. 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Formulário de Avaliação da Chefia Imediata</w:t>
      </w:r>
    </w:p>
    <w:p w14:paraId="0000008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72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tbl>
      <w:tblPr>
        <w:tblStyle w:val="116"/>
        <w:tblW w:w="1003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  <w:gridCol w:w="1425"/>
      </w:tblGrid>
      <w:tr w14:paraId="629C3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 w14:paraId="000000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Fatores Indicadores de Desempenho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Chefia Imediata</w:t>
            </w:r>
          </w:p>
        </w:tc>
      </w:tr>
      <w:tr w14:paraId="2C71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INICIATIVA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Busca alternativas eficazes, visando à solução de problemas que demandam ações.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34DF2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ASSUIDADE/PONTUALIDADE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Cumpre a jornada de trabalho tanto no aspecto do horário como em frequência.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4867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RESPONSABILIDADE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0A047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DISCIPLINA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027FD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PRODUTIVIDADE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Contribui para o alcance das metas estabelecidas pela instituição.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17F38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COMUNICAÇÃO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Sabe escutar e interagir com o outro conseguindo ser claro e objetivo na transmissão das informações solicitadas.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71A8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LIDERANÇA E DESENVOLVIMENTO DE EQUIPES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4F8F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RELACIONAMENTO INTERPESSOAL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0B892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FLEXIBILIDADE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Ajusta-se positivamente a situações inovadoras.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1044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CONHECIMENTO TÉCNICO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36C86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ADMINISTRAÇÃO DE CONDIÇÕES DE TRABALHO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Administra as prioridades adequando aos recursos disponíveis.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3BDD2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ATUALIZAÇÃO PROFISSIONAL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Procura atualizar-se na sua área de atuação.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2A702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COMPORTAMENTO ÉTICO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BC5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DECISÃO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) (  ) (  ) (  )</w:t>
            </w:r>
          </w:p>
        </w:tc>
      </w:tr>
      <w:tr w14:paraId="3812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PLANEJAMENTO E ACOMPANHAMENTO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00000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0B33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676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Total de Pontos:</w:t>
            </w:r>
          </w:p>
          <w:p w14:paraId="01014A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(Será preenchido pela Seção de </w:t>
            </w:r>
            <w:r>
              <w:rPr>
                <w:rFonts w:hint="default"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  <w:lang w:val="pt-BR"/>
              </w:rPr>
              <w:t>Avaliação de Desempenho</w:t>
            </w:r>
            <w:r>
              <w:rPr>
                <w:rFonts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36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</w:tbl>
    <w:p w14:paraId="2087F924">
      <w:pPr>
        <w:ind w:left="0" w:leftChars="0" w:firstLine="0" w:firstLineChars="0"/>
        <w:rPr>
          <w:rFonts w:ascii="Arial" w:hAnsi="Arial" w:eastAsia="Arial" w:cs="Arial"/>
          <w:sz w:val="22"/>
          <w:szCs w:val="22"/>
          <w:vertAlign w:val="baseline"/>
        </w:rPr>
      </w:pPr>
    </w:p>
    <w:p w14:paraId="3A0476B8">
      <w:pPr>
        <w:ind w:left="0" w:leftChars="0" w:firstLine="0" w:firstLineChars="0"/>
        <w:rPr>
          <w:rFonts w:ascii="Arial" w:hAnsi="Arial" w:eastAsia="Arial" w:cs="Arial"/>
          <w:sz w:val="22"/>
          <w:szCs w:val="22"/>
          <w:vertAlign w:val="baseline"/>
        </w:rPr>
      </w:pPr>
    </w:p>
    <w:p w14:paraId="000000BF">
      <w:pPr>
        <w:rPr>
          <w:vertAlign w:val="baseline"/>
        </w:rPr>
      </w:pPr>
      <w:r>
        <w:rPr>
          <w:rFonts w:ascii="Arial" w:hAnsi="Arial" w:eastAsia="Arial" w:cs="Arial"/>
          <w:sz w:val="22"/>
          <w:szCs w:val="22"/>
          <w:vertAlign w:val="baseline"/>
          <w:rtl w:val="0"/>
        </w:rPr>
        <w:t xml:space="preserve">___/___/___              </w:t>
      </w:r>
      <w:r>
        <w:rPr>
          <w:rFonts w:hint="default" w:ascii="Arial" w:hAnsi="Arial" w:eastAsia="Arial" w:cs="Arial"/>
          <w:sz w:val="22"/>
          <w:szCs w:val="22"/>
          <w:vertAlign w:val="baseline"/>
          <w:rtl w:val="0"/>
          <w:lang w:val="pt-BR"/>
        </w:rPr>
        <w:t xml:space="preserve">  </w:t>
      </w:r>
      <w:r>
        <w:rPr>
          <w:rFonts w:ascii="Arial" w:hAnsi="Arial" w:eastAsia="Arial" w:cs="Arial"/>
          <w:sz w:val="22"/>
          <w:szCs w:val="22"/>
          <w:vertAlign w:val="baseline"/>
          <w:rtl w:val="0"/>
        </w:rPr>
        <w:t xml:space="preserve">           ________________________________</w:t>
      </w:r>
    </w:p>
    <w:p w14:paraId="1692EA51">
      <w:pPr>
        <w:jc w:val="center"/>
        <w:rPr>
          <w:rFonts w:ascii="Arial" w:hAnsi="Arial" w:eastAsia="Arial" w:cs="Arial"/>
          <w:sz w:val="22"/>
          <w:szCs w:val="22"/>
          <w:vertAlign w:val="baseline"/>
        </w:rPr>
      </w:pPr>
      <w:r>
        <w:rPr>
          <w:rFonts w:ascii="Arial" w:hAnsi="Arial" w:eastAsia="Arial" w:cs="Arial"/>
          <w:sz w:val="22"/>
          <w:szCs w:val="22"/>
          <w:vertAlign w:val="baseline"/>
          <w:rtl w:val="0"/>
        </w:rPr>
        <w:t>Assinatura do servidor avaliado</w:t>
      </w:r>
    </w:p>
    <w:p w14:paraId="2BEEEC4F">
      <w:pPr>
        <w:jc w:val="center"/>
        <w:rPr>
          <w:rFonts w:ascii="Arial" w:hAnsi="Arial" w:eastAsia="Arial" w:cs="Arial"/>
          <w:sz w:val="22"/>
          <w:szCs w:val="22"/>
          <w:vertAlign w:val="baseline"/>
        </w:rPr>
      </w:pPr>
    </w:p>
    <w:p w14:paraId="7F9A09AF">
      <w:pPr>
        <w:jc w:val="center"/>
        <w:rPr>
          <w:rFonts w:ascii="Arial" w:hAnsi="Arial" w:eastAsia="Arial" w:cs="Arial"/>
          <w:sz w:val="22"/>
          <w:szCs w:val="22"/>
          <w:vertAlign w:val="baseline"/>
        </w:rPr>
      </w:pPr>
    </w:p>
    <w:p w14:paraId="000000C2">
      <w:pPr>
        <w:rPr>
          <w:vertAlign w:val="baseline"/>
        </w:rPr>
      </w:pPr>
      <w:r>
        <w:rPr>
          <w:rFonts w:ascii="Arial" w:hAnsi="Arial" w:eastAsia="Arial" w:cs="Arial"/>
          <w:sz w:val="22"/>
          <w:szCs w:val="22"/>
          <w:vertAlign w:val="baseline"/>
          <w:rtl w:val="0"/>
        </w:rPr>
        <w:t xml:space="preserve">___/___/___                  </w:t>
      </w:r>
      <w:r>
        <w:rPr>
          <w:rFonts w:hint="default" w:ascii="Arial" w:hAnsi="Arial" w:eastAsia="Arial" w:cs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sz w:val="22"/>
          <w:szCs w:val="22"/>
          <w:vertAlign w:val="baseline"/>
          <w:rtl w:val="0"/>
        </w:rPr>
        <w:t>________________________________________</w:t>
      </w:r>
    </w:p>
    <w:p w14:paraId="27565F7B">
      <w:pPr>
        <w:jc w:val="center"/>
        <w:rPr>
          <w:rFonts w:hint="default"/>
          <w:vertAlign w:val="baseline"/>
          <w:lang w:val="pt-BR"/>
        </w:rPr>
      </w:pPr>
      <w:r>
        <w:rPr>
          <w:rFonts w:ascii="Arial" w:hAnsi="Arial" w:eastAsia="Arial" w:cs="Arial"/>
          <w:sz w:val="22"/>
          <w:szCs w:val="22"/>
          <w:vertAlign w:val="baseline"/>
          <w:rtl w:val="0"/>
        </w:rPr>
        <w:t>Assinatura da chefia imediata</w:t>
      </w:r>
      <w:r>
        <w:rPr>
          <w:rFonts w:hint="default" w:ascii="Arial" w:hAnsi="Arial" w:eastAsia="Arial" w:cs="Arial"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b w:val="0"/>
          <w:bCs w:val="0"/>
          <w:sz w:val="22"/>
          <w:szCs w:val="22"/>
          <w:vertAlign w:val="baseline"/>
          <w:rtl w:val="0"/>
          <w:lang w:val="pt-BR"/>
        </w:rPr>
        <w:t>com SIAPE</w:t>
      </w: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  <w:lang w:val="pt-BR"/>
        </w:rPr>
        <w:t>(</w:t>
      </w:r>
      <w:r>
        <w:rPr>
          <w:rFonts w:ascii="Arial" w:hAnsi="Arial" w:eastAsia="Arial" w:cs="Arial"/>
          <w:b/>
          <w:bCs/>
          <w:sz w:val="22"/>
          <w:szCs w:val="22"/>
          <w:vertAlign w:val="baseline"/>
          <w:rtl w:val="0"/>
        </w:rPr>
        <w:t>_________</w:t>
      </w: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  <w:lang w:val="pt-BR"/>
        </w:rPr>
        <w:t>)</w:t>
      </w:r>
    </w:p>
    <w:p w14:paraId="42393989">
      <w:pPr>
        <w:jc w:val="center"/>
        <w:rPr>
          <w:vertAlign w:val="baseline"/>
        </w:rPr>
      </w:pPr>
    </w:p>
    <w:p w14:paraId="000000C5">
      <w:pPr>
        <w:rPr>
          <w:vertAlign w:val="baseline"/>
        </w:rPr>
      </w:pPr>
      <w:r>
        <w:rPr>
          <w:sz w:val="18"/>
          <w:szCs w:val="18"/>
          <w:vertAlign w:val="baseline"/>
          <w:rtl w:val="0"/>
        </w:rPr>
        <w:t>Analise os conceitos descritos abaixo e em seguida marque um X no que indicar o conceito do servidor:</w:t>
      </w:r>
    </w:p>
    <w:tbl>
      <w:tblPr>
        <w:tblStyle w:val="117"/>
        <w:tblW w:w="1003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5"/>
        <w:gridCol w:w="4890"/>
      </w:tblGrid>
      <w:tr w14:paraId="1F4F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Limitação no desempenho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(3) Desempenho satisfatório</w:t>
            </w:r>
          </w:p>
        </w:tc>
      </w:tr>
      <w:tr w14:paraId="248D2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Desempenho razoável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 xml:space="preserve">(4) Supera o desempenho </w:t>
            </w:r>
          </w:p>
        </w:tc>
      </w:tr>
    </w:tbl>
    <w:p w14:paraId="000000CB">
      <w:pPr>
        <w:ind w:left="0" w:leftChars="0" w:firstLine="0" w:firstLineChars="0"/>
        <w:rPr>
          <w:rFonts w:ascii="Arial" w:hAnsi="Arial" w:eastAsia="Arial" w:cs="Arial"/>
          <w:sz w:val="18"/>
          <w:szCs w:val="18"/>
          <w:vertAlign w:val="baseline"/>
        </w:rPr>
      </w:pPr>
    </w:p>
    <w:p w14:paraId="000000C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spacing w:before="10" w:after="0" w:line="24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hint="default"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pt-BR"/>
        </w:rPr>
        <w:t xml:space="preserve">3. 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Formulário de Avaliação da Equipe de Trabalho</w:t>
      </w:r>
    </w:p>
    <w:tbl>
      <w:tblPr>
        <w:tblStyle w:val="118"/>
        <w:tblpPr w:leftFromText="180" w:rightFromText="180" w:vertAnchor="text" w:horzAnchor="page" w:tblpX="1593" w:tblpY="52"/>
        <w:tblOverlap w:val="never"/>
        <w:tblW w:w="100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  <w:gridCol w:w="1383"/>
      </w:tblGrid>
      <w:tr w14:paraId="3EC3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BD41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 w14:paraId="7E8031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Fatores Indicadores de Desempenho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EF4E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Equipe de Trabalho</w:t>
            </w:r>
          </w:p>
        </w:tc>
      </w:tr>
      <w:tr w14:paraId="566D0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BD7A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INICIATIVA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Busca alternativas eficazes, visando à solução de problemas que demandam ações.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EB49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5B8998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06F6E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427A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ASSUIDADE/PONTUALIDADE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Cumpre a jornada de trabalho tanto no aspecto do horário como em frequência.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BDE0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63AD5F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5728F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3A3B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RESPONSABILIDADE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A679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8AD102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44B8D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094D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DISCIPLINA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306C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1C1F7B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37148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C7119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PRODUTIVIDADE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Contribui para o alcance das metas estabelecidas pela instituição.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B815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6E4D15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7EC5B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8077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COMUNICAÇÃO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Sabe escutar e interagir com o outro conseguindo ser claro e objetivo na transmissão das informações solicitadas.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40FA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6410AD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32A91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89D1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LIDERANÇA E DESENVOLVIMENTO DE EQUIPES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3E0A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6554B6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73202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1E81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RELACIONAMENTO INTERPESSOAL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42B4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7D9145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2FFE7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7B7C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FLEXIBILIDADE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Ajusta-se positivamente a situações inovadoras.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0685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158065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7654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53C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CONHECIMENTO TÉCNICO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AF7E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04E6CE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743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1AD2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ADMINISTRAÇÃO DE CONDIÇÕES DE TRABALHO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Administra as prioridades adequando aos recursos disponíveis.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8C838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733826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4AE4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4C6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ATUALIZAÇÃO PROFISSIONAL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Procura atualizar-se na sua área de atuação.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D2ADC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574E92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130F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D6F6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COMPORTAMENTO ÉTICO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8332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38BB33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2567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EC7B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DECISÃO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13D1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67DA48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7069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609E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PLANEJAMENTO E ACOMPANHAMENTO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CA5C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6FD345D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27718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AE3C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Total de Pontos:</w:t>
            </w:r>
          </w:p>
          <w:p w14:paraId="66783E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(Será preenchido pela Seção de </w:t>
            </w:r>
            <w:r>
              <w:rPr>
                <w:rFonts w:hint="default"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  <w:lang w:val="pt-BR"/>
              </w:rPr>
              <w:t>Avaliação de Desempenho</w:t>
            </w:r>
            <w:r>
              <w:rPr>
                <w:rFonts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8114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36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page" w:horzAnchor="page" w:tblpX="1581" w:tblpY="1247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130"/>
      </w:tblGrid>
      <w:tr w14:paraId="4C18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39342FC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Equipe de Trabalho</w:t>
            </w:r>
          </w:p>
        </w:tc>
      </w:tr>
      <w:tr w14:paraId="245A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6CB13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>SIAPE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6E3B9CD9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Assinatura</w:t>
            </w:r>
          </w:p>
        </w:tc>
      </w:tr>
      <w:tr w14:paraId="7D43E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9DE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4F9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4F91D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5F5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C6E2">
            <w:pPr>
              <w:snapToGrid w:val="0"/>
              <w:ind w:right="-312" w:rightChars="-1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2435A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D2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9B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164E9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72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4CBD546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72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D3B8EE6">
      <w:pPr>
        <w:ind w:left="0" w:leftChars="0" w:firstLine="0" w:firstLineChars="0"/>
        <w:rPr>
          <w:rFonts w:ascii="Arial" w:hAnsi="Arial" w:eastAsia="Arial" w:cs="Arial"/>
          <w:sz w:val="22"/>
          <w:szCs w:val="22"/>
          <w:vertAlign w:val="baseli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2240" w:h="15840"/>
          <w:pgMar w:top="1134" w:right="850" w:bottom="765" w:left="1701" w:header="709" w:footer="709" w:gutter="0"/>
          <w:pgNumType w:start="1"/>
          <w:cols w:space="0" w:num="1"/>
          <w:rtlGutter w:val="0"/>
          <w:docGrid w:linePitch="0" w:charSpace="0"/>
        </w:sectPr>
      </w:pPr>
    </w:p>
    <w:p w14:paraId="0DB2F961">
      <w:pPr>
        <w:jc w:val="right"/>
      </w:pPr>
      <w:r>
        <w:rPr>
          <w:rFonts w:ascii="Arial" w:hAnsi="Arial" w:cs="Arial"/>
          <w:sz w:val="22"/>
          <w:szCs w:val="22"/>
        </w:rPr>
        <w:t xml:space="preserve">___/___/___  ________________________________        </w:t>
      </w:r>
    </w:p>
    <w:p w14:paraId="379EA923">
      <w:pPr>
        <w:jc w:val="right"/>
      </w:pPr>
      <w:r>
        <w:rPr>
          <w:rFonts w:ascii="Arial" w:hAnsi="Arial" w:cs="Arial"/>
          <w:sz w:val="22"/>
          <w:szCs w:val="22"/>
        </w:rPr>
        <w:t>Assinatura do servidor avaliado</w:t>
      </w:r>
    </w:p>
    <w:p w14:paraId="10157AE7">
      <w:pPr>
        <w:jc w:val="right"/>
        <w:rPr>
          <w:rFonts w:ascii="Arial" w:hAnsi="Arial" w:cs="Arial"/>
          <w:sz w:val="22"/>
          <w:szCs w:val="22"/>
        </w:rPr>
      </w:pPr>
    </w:p>
    <w:p w14:paraId="63597D12">
      <w:pPr>
        <w:jc w:val="right"/>
        <w:rPr>
          <w:rFonts w:ascii="Arial" w:hAnsi="Arial" w:cs="Arial"/>
          <w:sz w:val="22"/>
          <w:szCs w:val="22"/>
        </w:rPr>
      </w:pPr>
    </w:p>
    <w:p w14:paraId="42517DBC">
      <w:pPr>
        <w:jc w:val="right"/>
      </w:pPr>
      <w:r>
        <w:rPr>
          <w:rFonts w:ascii="Arial" w:hAnsi="Arial" w:cs="Arial"/>
          <w:sz w:val="22"/>
          <w:szCs w:val="22"/>
        </w:rPr>
        <w:t>___/___/___  ________________________________</w:t>
      </w:r>
    </w:p>
    <w:p w14:paraId="7FE687CA">
      <w:pPr>
        <w:jc w:val="right"/>
        <w:rPr>
          <w:rFonts w:ascii="Arial" w:hAnsi="Arial" w:eastAsia="Arial" w:cs="Arial"/>
          <w:sz w:val="22"/>
          <w:szCs w:val="22"/>
          <w:vertAlign w:val="baseline"/>
        </w:rPr>
      </w:pPr>
      <w:r>
        <w:rPr>
          <w:rFonts w:ascii="Arial" w:hAnsi="Arial" w:cs="Arial"/>
          <w:sz w:val="22"/>
          <w:szCs w:val="22"/>
        </w:rPr>
        <w:t>Assinatura da chefia imediata</w:t>
      </w:r>
    </w:p>
    <w:p w14:paraId="00000116">
      <w:pPr>
        <w:ind w:left="0" w:leftChars="0" w:firstLine="0" w:firstLineChars="0"/>
        <w:jc w:val="both"/>
        <w:rPr>
          <w:rFonts w:ascii="Arial" w:hAnsi="Arial" w:eastAsia="Arial" w:cs="Arial"/>
          <w:sz w:val="22"/>
          <w:szCs w:val="22"/>
          <w:vertAlign w:val="baseline"/>
        </w:rPr>
      </w:pPr>
    </w:p>
    <w:p w14:paraId="00000117">
      <w:pPr>
        <w:rPr>
          <w:vertAlign w:val="baseline"/>
        </w:rPr>
      </w:pPr>
      <w:r>
        <w:rPr>
          <w:sz w:val="18"/>
          <w:szCs w:val="18"/>
          <w:vertAlign w:val="baseline"/>
          <w:rtl w:val="0"/>
        </w:rPr>
        <w:t>Analise os conceitos descritos abaixo e em seguida marque um X no que indicar o conceito do servidor:</w:t>
      </w:r>
    </w:p>
    <w:tbl>
      <w:tblPr>
        <w:tblStyle w:val="120"/>
        <w:tblW w:w="1003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5"/>
        <w:gridCol w:w="4860"/>
      </w:tblGrid>
      <w:tr w14:paraId="1830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Limitação no desempenho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(3) Desempenho satisfatório</w:t>
            </w:r>
          </w:p>
        </w:tc>
      </w:tr>
      <w:tr w14:paraId="788E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Desempenho razoável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 xml:space="preserve">(4) Supera o desempenho </w:t>
            </w:r>
          </w:p>
        </w:tc>
      </w:tr>
    </w:tbl>
    <w:p w14:paraId="0000011D">
      <w:pPr>
        <w:ind w:left="0" w:leftChars="0" w:firstLine="0" w:firstLineChars="0"/>
        <w:rPr>
          <w:rFonts w:ascii="Arial" w:hAnsi="Arial" w:eastAsia="Arial" w:cs="Arial"/>
          <w:sz w:val="18"/>
          <w:szCs w:val="18"/>
          <w:vertAlign w:val="baseline"/>
        </w:rPr>
      </w:pPr>
    </w:p>
    <w:p w14:paraId="000001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spacing w:before="10" w:after="0" w:line="24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hint="default"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pt-BR"/>
        </w:rPr>
        <w:t xml:space="preserve">4. 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Formulário de Avaliação dos Pares</w:t>
      </w:r>
    </w:p>
    <w:tbl>
      <w:tblPr>
        <w:tblStyle w:val="121"/>
        <w:tblpPr w:leftFromText="180" w:rightFromText="180" w:vertAnchor="page" w:horzAnchor="page" w:tblpX="1569" w:tblpY="3766"/>
        <w:tblOverlap w:val="never"/>
        <w:tblW w:w="100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  <w:gridCol w:w="1383"/>
      </w:tblGrid>
      <w:tr w14:paraId="1039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71DE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 w14:paraId="1E016B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Fatores Indicadores de Desempenho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4D60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Avaliação dos Pares</w:t>
            </w:r>
          </w:p>
        </w:tc>
      </w:tr>
      <w:tr w14:paraId="0D84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AF30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INICIATIVA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Busca alternativas eficazes, visando à solução de problemas que demandam ações.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5843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792146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0060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F28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ASSUIDADE/PONTUALIDADE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Cumpre a jornada de trabalho tanto no aspecto do horário como em frequência.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2DC4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296614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7E505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B4C3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RESPONSABILIDADE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9547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5E58B4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3CAB6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FC94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DISCIPLINA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DF2EE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303EC2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48E35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88B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PRODUTIVIDADE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Contribui para o alcance das metas estabelecidas pela instituição.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9655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2B56D4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7CB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7BA7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COMUNICAÇÃO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Sabe escutar e interagir com o outro conseguindo ser claro e objetivo na transmissão das informações solicitadas.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8D69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4E8D90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06A50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B145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LIDERANÇA E DESENVOLVIMENTO DE EQUIPES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23BC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2CB675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48A80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F722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RELACIONAMENTO INTERPESSOAL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96D7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5D3E913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512E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1DC6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FLEXIBILIDADE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Ajusta-se positivamente a situações inovadoras.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2435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1ED10F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7044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A56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CONHECIMENTO TÉCNICO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74DB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443592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10C4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5462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ADMINISTRAÇÃO DE CONDIÇÕES DE TRABALHO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Administra as prioridades adequando aos recursos disponíveis.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9739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43E28F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6C04A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13B3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ATUALIZAÇÃO PROFISSIONAL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Procura atualizar-se na sua área de atuação.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A5E8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7BFB6C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16C0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4D6D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COMPORTAMENTO ÉTICO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D4E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12B72AC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3512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08FB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DECISÃO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30BB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158750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00B2E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431A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>PLANEJAMENTO E ACOMPANHAMENTO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B3CA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(1) (2) (3) (4)</w:t>
            </w:r>
          </w:p>
          <w:p w14:paraId="4F0DED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  ) (  ) (  ) (  )</w:t>
            </w:r>
          </w:p>
        </w:tc>
      </w:tr>
      <w:tr w14:paraId="2B0B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477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Total de Pontos:</w:t>
            </w:r>
          </w:p>
          <w:p w14:paraId="3EC7F1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(Será preenchido pela Seção de </w:t>
            </w:r>
            <w:r>
              <w:rPr>
                <w:rFonts w:hint="default"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  <w:lang w:val="pt-BR"/>
              </w:rPr>
              <w:t>Avaliação de Desempenho</w:t>
            </w:r>
            <w:r>
              <w:rPr>
                <w:rFonts w:ascii="Arial" w:hAnsi="Arial" w:eastAsia="Arial" w:cs="Arial"/>
                <w:b/>
                <w:bCs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F37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" w:after="0" w:line="240" w:lineRule="auto"/>
              <w:ind w:left="36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page" w:horzAnchor="page" w:tblpX="1557" w:tblpY="1240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77"/>
      </w:tblGrid>
      <w:tr w14:paraId="1ADBC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1C34A6F">
            <w:pPr>
              <w:ind w:right="-866" w:rightChars="-361"/>
              <w:jc w:val="center"/>
              <w:rPr>
                <w:rFonts w:hint="default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>Pares</w:t>
            </w:r>
          </w:p>
        </w:tc>
      </w:tr>
      <w:tr w14:paraId="69142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66F410F1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Matrícula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6C53D971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Assinatura</w:t>
            </w:r>
          </w:p>
        </w:tc>
      </w:tr>
      <w:tr w14:paraId="4089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2A9A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E66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78DE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12CD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B72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4D766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8A5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E13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049706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72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153">
      <w:pPr>
        <w:rPr>
          <w:rFonts w:ascii="Arial" w:hAnsi="Arial" w:eastAsia="Arial" w:cs="Arial"/>
          <w:sz w:val="22"/>
          <w:szCs w:val="22"/>
          <w:vertAlign w:val="baseline"/>
        </w:rPr>
        <w:sectPr>
          <w:type w:val="continuous"/>
          <w:pgSz w:w="12240" w:h="15840"/>
          <w:pgMar w:top="1134" w:right="850" w:bottom="765" w:left="1701" w:header="709" w:footer="709" w:gutter="0"/>
          <w:pgNumType w:start="1"/>
          <w:cols w:space="0" w:num="1"/>
          <w:rtlGutter w:val="0"/>
          <w:docGrid w:linePitch="0" w:charSpace="0"/>
        </w:sectPr>
      </w:pPr>
    </w:p>
    <w:p w14:paraId="62D78601">
      <w:pPr>
        <w:ind w:left="0" w:leftChars="0" w:firstLine="0" w:firstLineChars="0"/>
        <w:rPr>
          <w:rFonts w:ascii="Arial" w:hAnsi="Arial" w:eastAsia="Arial" w:cs="Arial"/>
          <w:sz w:val="22"/>
          <w:szCs w:val="22"/>
          <w:vertAlign w:val="baseline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type w:val="continuous"/>
          <w:pgSz w:w="12240" w:h="15840"/>
          <w:pgMar w:top="1134" w:right="850" w:bottom="765" w:left="1701" w:header="709" w:footer="709" w:gutter="0"/>
          <w:pgNumType w:start="1"/>
          <w:cols w:space="0" w:num="1"/>
          <w:rtlGutter w:val="0"/>
          <w:docGrid w:linePitch="0" w:charSpace="0"/>
        </w:sectPr>
      </w:pPr>
    </w:p>
    <w:p w14:paraId="5A7048FE">
      <w:pPr>
        <w:jc w:val="right"/>
      </w:pPr>
      <w:r>
        <w:rPr>
          <w:rFonts w:ascii="Arial" w:hAnsi="Arial" w:cs="Arial"/>
          <w:sz w:val="22"/>
          <w:szCs w:val="22"/>
        </w:rPr>
        <w:t xml:space="preserve">___/___/___  ________________________________        </w:t>
      </w:r>
    </w:p>
    <w:p w14:paraId="743FAFE7">
      <w:pPr>
        <w:jc w:val="right"/>
      </w:pPr>
      <w:r>
        <w:rPr>
          <w:rFonts w:ascii="Arial" w:hAnsi="Arial" w:cs="Arial"/>
          <w:sz w:val="22"/>
          <w:szCs w:val="22"/>
        </w:rPr>
        <w:t>Assinatura do servidor avaliado</w:t>
      </w:r>
    </w:p>
    <w:p w14:paraId="64E790CE">
      <w:pPr>
        <w:jc w:val="right"/>
        <w:rPr>
          <w:rFonts w:ascii="Arial" w:hAnsi="Arial" w:cs="Arial"/>
          <w:sz w:val="22"/>
          <w:szCs w:val="22"/>
        </w:rPr>
      </w:pPr>
    </w:p>
    <w:p w14:paraId="07AE744F">
      <w:pPr>
        <w:jc w:val="right"/>
        <w:rPr>
          <w:rFonts w:ascii="Arial" w:hAnsi="Arial" w:cs="Arial"/>
          <w:sz w:val="22"/>
          <w:szCs w:val="22"/>
        </w:rPr>
      </w:pPr>
    </w:p>
    <w:p w14:paraId="681E29C9">
      <w:pPr>
        <w:jc w:val="right"/>
      </w:pPr>
      <w:r>
        <w:rPr>
          <w:rFonts w:ascii="Arial" w:hAnsi="Arial" w:cs="Arial"/>
          <w:sz w:val="22"/>
          <w:szCs w:val="22"/>
        </w:rPr>
        <w:t>___/___/___  ________________________________</w:t>
      </w:r>
    </w:p>
    <w:p w14:paraId="00000164">
      <w:pPr>
        <w:jc w:val="right"/>
        <w:rPr>
          <w:vertAlign w:val="baseline"/>
        </w:rPr>
      </w:pPr>
      <w:r>
        <w:rPr>
          <w:rFonts w:ascii="Arial" w:hAnsi="Arial" w:cs="Arial"/>
          <w:sz w:val="22"/>
          <w:szCs w:val="22"/>
        </w:rPr>
        <w:t>Assinatura da chefia imediata</w:t>
      </w:r>
    </w:p>
    <w:sectPr>
      <w:type w:val="continuous"/>
      <w:pgSz w:w="12240" w:h="15840"/>
      <w:pgMar w:top="1134" w:right="850" w:bottom="765" w:left="1701" w:header="709" w:footer="709" w:gutter="0"/>
      <w:pgNumType w:start="1"/>
      <w:cols w:space="425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6A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bookmarkStart w:id="1" w:name="_heading=h.30j0zll" w:colFirst="0" w:colLast="0"/>
    <w:bookmarkEnd w:id="1"/>
    <w:r>
      <w:rPr>
        <w:rFonts w:ascii="Arial" w:hAnsi="Arial" w:eastAsia="Arial" w:cs="Arial"/>
        <w:b/>
        <w:i w:val="0"/>
        <w:smallCaps w:val="0"/>
        <w:strike w:val="0"/>
        <w:color w:val="000000"/>
        <w:sz w:val="18"/>
        <w:szCs w:val="18"/>
        <w:u w:val="single"/>
        <w:shd w:val="clear" w:fill="auto"/>
        <w:vertAlign w:val="baseline"/>
        <w:rtl w:val="0"/>
      </w:rPr>
      <w:t>__________________________________________________________________________________________</w:t>
    </w:r>
  </w:p>
  <w:p w14:paraId="0000016B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Av. Bom Pastor, s/n - Boa Vista - Garanhuns/PE - CEP 55292-270</w:t>
    </w:r>
  </w:p>
  <w:p w14:paraId="0000016C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 xml:space="preserve">Telefone: (87) 3764.5551 – E-mail: </w:t>
    </w:r>
    <w:r>
      <w:fldChar w:fldCharType="begin"/>
    </w:r>
    <w:r>
      <w:instrText xml:space="preserve"> HYPERLINK "mailto:sad.ddp.progepe@ufape.edu.br" \h </w:instrText>
    </w:r>
    <w:r>
      <w:fldChar w:fldCharType="separate"/>
    </w:r>
    <w:r>
      <w:rPr>
        <w:rFonts w:ascii="Arial" w:hAnsi="Arial" w:eastAsia="Arial" w:cs="Arial"/>
        <w:b w:val="0"/>
        <w:i w:val="0"/>
        <w:smallCaps w:val="0"/>
        <w:strike w:val="0"/>
        <w:color w:val="0000FF"/>
        <w:sz w:val="18"/>
        <w:szCs w:val="18"/>
        <w:u w:val="single"/>
        <w:shd w:val="clear" w:fill="auto"/>
        <w:vertAlign w:val="baseline"/>
        <w:rtl w:val="0"/>
      </w:rPr>
      <w:t>sad.ddp.progepe@ufape.edu.br</w:t>
    </w:r>
    <w:r>
      <w:rPr>
        <w:rFonts w:ascii="Arial" w:hAnsi="Arial" w:eastAsia="Arial" w:cs="Arial"/>
        <w:b w:val="0"/>
        <w:i w:val="0"/>
        <w:smallCaps w:val="0"/>
        <w:strike w:val="0"/>
        <w:color w:val="0000FF"/>
        <w:sz w:val="18"/>
        <w:szCs w:val="18"/>
        <w:u w:val="single"/>
        <w:shd w:val="clear" w:fill="auto"/>
        <w:vertAlign w:val="baseline"/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6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68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9C47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Arial" w:hAnsi="Arial" w:eastAsia="Arial" w:cs="Arial"/>
        <w:b/>
        <w:i w:val="0"/>
        <w:smallCaps w:val="0"/>
        <w:strike w:val="0"/>
        <w:color w:val="000000"/>
        <w:sz w:val="18"/>
        <w:szCs w:val="18"/>
        <w:u w:val="single"/>
        <w:shd w:val="clear" w:fill="auto"/>
        <w:vertAlign w:val="baseline"/>
        <w:rtl w:val="0"/>
      </w:rPr>
      <w:t>__________________________________________________________________________________________</w:t>
    </w:r>
  </w:p>
  <w:p w14:paraId="6CBB7C27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Av. Bom Pastor, s/n - Boa Vista - Garanhuns/PE - CEP 55292-270</w:t>
    </w:r>
  </w:p>
  <w:p w14:paraId="55889B1B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 xml:space="preserve">Telefone: (87) 3764.5551 – E-mail: </w:t>
    </w:r>
    <w:r>
      <w:fldChar w:fldCharType="begin"/>
    </w:r>
    <w:r>
      <w:instrText xml:space="preserve"> HYPERLINK "mailto:sad.ddp.progepe@ufape.edu.br" \h </w:instrText>
    </w:r>
    <w:r>
      <w:fldChar w:fldCharType="separate"/>
    </w:r>
    <w:r>
      <w:rPr>
        <w:rFonts w:ascii="Arial" w:hAnsi="Arial" w:eastAsia="Arial" w:cs="Arial"/>
        <w:b w:val="0"/>
        <w:i w:val="0"/>
        <w:smallCaps w:val="0"/>
        <w:strike w:val="0"/>
        <w:color w:val="0000FF"/>
        <w:sz w:val="18"/>
        <w:szCs w:val="18"/>
        <w:u w:val="single"/>
        <w:shd w:val="clear" w:fill="auto"/>
        <w:vertAlign w:val="baseline"/>
        <w:rtl w:val="0"/>
      </w:rPr>
      <w:t>sad.ddp.progepe@ufape.edu.br</w:t>
    </w:r>
    <w:r>
      <w:rPr>
        <w:rFonts w:ascii="Arial" w:hAnsi="Arial" w:eastAsia="Arial" w:cs="Arial"/>
        <w:b w:val="0"/>
        <w:i w:val="0"/>
        <w:smallCaps w:val="0"/>
        <w:strike w:val="0"/>
        <w:color w:val="0000FF"/>
        <w:sz w:val="18"/>
        <w:szCs w:val="18"/>
        <w:u w:val="single"/>
        <w:shd w:val="clear" w:fill="auto"/>
        <w:vertAlign w:val="baseline"/>
        <w:rtl w:val="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67EE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B565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67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10"/>
        <w:szCs w:val="1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89535" distR="89535" simplePos="0" relativeHeight="251659264" behindDoc="0" locked="0" layoutInCell="1" allowOverlap="1">
              <wp:simplePos x="0" y="0"/>
              <wp:positionH relativeFrom="column">
                <wp:posOffset>-195580</wp:posOffset>
              </wp:positionH>
              <wp:positionV relativeFrom="paragraph">
                <wp:posOffset>3175</wp:posOffset>
              </wp:positionV>
              <wp:extent cx="6365240" cy="1033780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5240" cy="1033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9"/>
                            <w:tblW w:w="0" w:type="auto"/>
                            <w:tblInd w:w="108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1384"/>
                            <w:gridCol w:w="6555"/>
                            <w:gridCol w:w="2092"/>
                          </w:tblGrid>
                          <w:tr w14:paraId="03CDBCFE"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rPr>
                              <w:trHeight w:val="1068" w:hRule="atLeast"/>
                            </w:trPr>
                            <w:tc>
                              <w:tcPr>
                                <w:tcW w:w="1384" w:type="dxa"/>
                                <w:noWrap w:val="0"/>
                                <w:vAlign w:val="top"/>
                              </w:tcPr>
                              <w:p w14:paraId="4D46EB37">
                                <w:pPr>
                                  <w:pStyle w:val="103"/>
                                  <w:snapToGrid w:val="0"/>
                                  <w:rPr>
                                    <w:rFonts w:ascii="Arial" w:hAnsi="Arial" w:cs="Arial"/>
                                    <w:b/>
                                    <w:i/>
                                    <w:sz w:val="10"/>
                                    <w:szCs w:val="10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drawing>
                                    <wp:inline distT="0" distB="0" distL="114300" distR="114300">
                                      <wp:extent cx="547370" cy="905510"/>
                                      <wp:effectExtent l="0" t="0" r="11430" b="0"/>
                                      <wp:docPr id="3" name="Imagem 1" descr="C:\Users\UFAPE\Downloads\_BRASÃO_COLORIDO_SIGLA_PNG.png_BRASÃO_COLORIDO_SIGLA_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m 1" descr="C:\Users\UFAPE\Downloads\_BRASÃO_COLORIDO_SIGLA_PNG.png_BRASÃO_COLORIDO_SIGLA_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 l="19810" r="19810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47370" cy="9055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555" w:type="dxa"/>
                                <w:noWrap w:val="0"/>
                                <w:vAlign w:val="top"/>
                              </w:tcPr>
                              <w:p w14:paraId="16849BDC">
                                <w:pPr>
                                  <w:pStyle w:val="103"/>
                                  <w:snapToGrid w:val="0"/>
                                  <w:rPr>
                                    <w:rFonts w:ascii="Arial" w:hAnsi="Arial" w:cs="Arial"/>
                                    <w:b/>
                                    <w:i/>
                                    <w:sz w:val="10"/>
                                    <w:szCs w:val="10"/>
                                    <w:lang w:eastAsia="pt-BR"/>
                                  </w:rPr>
                                </w:pPr>
                              </w:p>
                              <w:p w14:paraId="6E58DBFB">
                                <w:pPr>
                                  <w:pStyle w:val="103"/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rtl w:val="0"/>
                                    <w:lang w:eastAsia="pt-BR"/>
                                  </w:rPr>
                                  <w:t>Ministério da Educação</w:t>
                                </w:r>
                              </w:p>
                              <w:p w14:paraId="3B905AB6">
                                <w:pPr>
                                  <w:pStyle w:val="103"/>
                                  <w:rPr>
                                    <w:rFonts w:ascii="Arial" w:hAnsi="Arial" w:cs="Arial"/>
                                    <w:b/>
                                    <w:bCs/>
                                    <w:sz w:val="21"/>
                                    <w:szCs w:val="21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1"/>
                                    <w:szCs w:val="21"/>
                                    <w:rtl w:val="0"/>
                                    <w:lang w:eastAsia="pt-BR"/>
                                  </w:rPr>
                                  <w:t>Universidade Federal do Agreste de Pernambuco</w:t>
                                </w:r>
                              </w:p>
                              <w:p w14:paraId="6BC84C83">
                                <w:pPr>
                                  <w:pStyle w:val="103"/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rtl w:val="0"/>
                                    <w:lang w:eastAsia="pt-BR"/>
                                  </w:rPr>
                                  <w:t>Pró-Reitoria de Gestão de Pessoas</w:t>
                                </w:r>
                              </w:p>
                              <w:p w14:paraId="6B416435">
                                <w:pPr>
                                  <w:pStyle w:val="103"/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rtl w:val="0"/>
                                    <w:lang w:eastAsia="pt-BR"/>
                                  </w:rPr>
                                  <w:t>Departamento de Desenvolvimento de Pessoas</w:t>
                                </w:r>
                              </w:p>
                              <w:p w14:paraId="144D03D8">
                                <w:pPr>
                                  <w:pStyle w:val="103"/>
                                  <w:rPr>
                                    <w:rFonts w:hint="default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rtl w:val="0"/>
                                    <w:lang w:eastAsia="pt-BR"/>
                                  </w:rPr>
                                  <w:t>Seção de Avaliação de Desempenho</w:t>
                                </w:r>
                              </w:p>
                            </w:tc>
                            <w:tc>
                              <w:tcPr>
                                <w:tcW w:w="2092" w:type="dxa"/>
                                <w:noWrap w:val="0"/>
                                <w:vAlign w:val="top"/>
                              </w:tcPr>
                              <w:p w14:paraId="58CD4AB8">
                                <w:pPr>
                                  <w:pStyle w:val="103"/>
                                  <w:snapToGrid w:val="0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27225476">
                                <w:pPr>
                                  <w:pStyle w:val="103"/>
                                  <w:rPr>
                                    <w:rFonts w:ascii="Arial" w:hAnsi="Arial" w:cs="Arial"/>
                                    <w:b/>
                                    <w:i/>
                                    <w:sz w:val="20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eastAsia="Arial" w:cs="Arial"/>
                                    <w:b/>
                                    <w:sz w:val="20"/>
                                    <w:szCs w:val="20"/>
                                  </w:rPr>
                                  <w:drawing>
                                    <wp:inline distT="0" distB="0" distL="114300" distR="114300">
                                      <wp:extent cx="1298575" cy="581660"/>
                                      <wp:effectExtent l="0" t="0" r="0" b="2540"/>
                                      <wp:docPr id="4" name="Imagem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m 2"/>
                                              <pic:cNvPicPr preferRelativeResize="0"/>
                                            </pic:nvPicPr>
                                            <pic:blipFill>
                                              <a:blip r:embed="rId2"/>
                                              <a:srcRect r="-2989" b="3285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98575" cy="5816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F84E20F">
                                <w:pPr>
                                  <w:pStyle w:val="103"/>
                                  <w:rPr>
                                    <w:rFonts w:ascii="Arial" w:hAnsi="Arial" w:cs="Arial"/>
                                    <w:b/>
                                    <w:i/>
                                    <w:sz w:val="20"/>
                                    <w:lang w:eastAsia="pt-BR"/>
                                  </w:rPr>
                                </w:pPr>
                              </w:p>
                            </w:tc>
                          </w:tr>
                        </w:tbl>
                        <w:p w14:paraId="6DA011AC">
                          <w:r>
                            <w:t xml:space="preserve"> </w:t>
                          </w:r>
                        </w:p>
                      </w:txbxContent>
                    </wps:txbx>
                    <wps:bodyPr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4pt;margin-top:0.25pt;height:81.4pt;width:501.2pt;mso-wrap-distance-bottom:0pt;mso-wrap-distance-left:7.05pt;mso-wrap-distance-right:7.05pt;mso-wrap-distance-top:0pt;z-index:251659264;mso-width-relative:page;mso-height-relative:page;" fillcolor="#FFFFFF" filled="t" stroked="f" coordsize="21600,21600" o:gfxdata="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k++qd2AAAAAgBAAAPAAAAAAAAAAEAIAAA&#10;ACIAAABkcnMvZG93bnJldi54bWxQSwECFAAUAAAACACHTuJA3INpz9MBAADKAwAADgAAAAAAAAAB&#10;ACAAAAAnAQAAZHJzL2Uyb0RvYy54bWxQSwUGAAAAAAYABgBZAQAAbAUAAAAA&#10;">
              <v:fill on="t" opacity="0f" focussize="0,0"/>
              <v:stroke on="f"/>
              <v:imagedata o:title=""/>
              <o:lock v:ext="edit" aspectratio="f"/>
              <v:textbox inset="0.3pt,0.3pt,0.3pt,0.3pt">
                <w:txbxContent>
                  <w:tbl>
                    <w:tblPr>
                      <w:tblStyle w:val="9"/>
                      <w:tblW w:w="0" w:type="auto"/>
                      <w:tblInd w:w="108" w:type="dxa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>
                    <w:tblGrid>
                      <w:gridCol w:w="1384"/>
                      <w:gridCol w:w="6555"/>
                      <w:gridCol w:w="2092"/>
                    </w:tblGrid>
                    <w:tr w14:paraId="03CDBCFE"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Ex>
                      <w:trPr>
                        <w:trHeight w:val="1068" w:hRule="atLeast"/>
                      </w:trPr>
                      <w:tc>
                        <w:tcPr>
                          <w:tcW w:w="1384" w:type="dxa"/>
                          <w:noWrap w:val="0"/>
                          <w:vAlign w:val="top"/>
                        </w:tcPr>
                        <w:p w14:paraId="4D46EB37">
                          <w:pPr>
                            <w:pStyle w:val="103"/>
                            <w:snapToGrid w:val="0"/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drawing>
                              <wp:inline distT="0" distB="0" distL="114300" distR="114300">
                                <wp:extent cx="547370" cy="905510"/>
                                <wp:effectExtent l="0" t="0" r="11430" b="0"/>
                                <wp:docPr id="3" name="Imagem 1" descr="C:\Users\UFAPE\Downloads\_BRASÃO_COLORIDO_SIGLA_PNG.png_BRASÃO_COLORIDO_SIGLA_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C:\Users\UFAPE\Downloads\_BRASÃO_COLORIDO_SIGLA_PNG.png_BRASÃO_COLORIDO_SIGLA_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19810" r="198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7370" cy="90551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555" w:type="dxa"/>
                          <w:noWrap w:val="0"/>
                          <w:vAlign w:val="top"/>
                        </w:tcPr>
                        <w:p w14:paraId="16849BDC">
                          <w:pPr>
                            <w:pStyle w:val="103"/>
                            <w:snapToGrid w:val="0"/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  <w:lang w:eastAsia="pt-BR"/>
                            </w:rPr>
                          </w:pPr>
                        </w:p>
                        <w:p w14:paraId="6E58DBFB">
                          <w:pPr>
                            <w:pStyle w:val="103"/>
                            <w:rPr>
                              <w:rFonts w:ascii="Arial" w:hAnsi="Arial" w:cs="Arial"/>
                              <w:sz w:val="21"/>
                              <w:szCs w:val="21"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rtl w:val="0"/>
                              <w:lang w:eastAsia="pt-BR"/>
                            </w:rPr>
                            <w:t>Ministério da Educação</w:t>
                          </w:r>
                        </w:p>
                        <w:p w14:paraId="3B905AB6">
                          <w:pPr>
                            <w:pStyle w:val="103"/>
                            <w:rPr>
                              <w:rFonts w:ascii="Arial" w:hAnsi="Arial" w:cs="Arial"/>
                              <w:b/>
                              <w:bCs/>
                              <w:sz w:val="21"/>
                              <w:szCs w:val="21"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1"/>
                              <w:szCs w:val="21"/>
                              <w:rtl w:val="0"/>
                              <w:lang w:eastAsia="pt-BR"/>
                            </w:rPr>
                            <w:t>Universidade Federal do Agreste de Pernambuco</w:t>
                          </w:r>
                        </w:p>
                        <w:p w14:paraId="6BC84C83">
                          <w:pPr>
                            <w:pStyle w:val="103"/>
                            <w:rPr>
                              <w:rFonts w:ascii="Arial" w:hAnsi="Arial" w:cs="Arial"/>
                              <w:sz w:val="21"/>
                              <w:szCs w:val="21"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rtl w:val="0"/>
                              <w:lang w:eastAsia="pt-BR"/>
                            </w:rPr>
                            <w:t>Pró-Reitoria de Gestão de Pessoas</w:t>
                          </w:r>
                        </w:p>
                        <w:p w14:paraId="6B416435">
                          <w:pPr>
                            <w:pStyle w:val="103"/>
                            <w:rPr>
                              <w:rFonts w:ascii="Arial" w:hAnsi="Arial" w:cs="Arial"/>
                              <w:sz w:val="21"/>
                              <w:szCs w:val="21"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rtl w:val="0"/>
                              <w:lang w:eastAsia="pt-BR"/>
                            </w:rPr>
                            <w:t>Departamento de Desenvolvimento de Pessoas</w:t>
                          </w:r>
                        </w:p>
                        <w:p w14:paraId="144D03D8">
                          <w:pPr>
                            <w:pStyle w:val="103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rtl w:val="0"/>
                              <w:lang w:eastAsia="pt-BR"/>
                            </w:rPr>
                            <w:t>Seção de Avaliação de Desempenho</w:t>
                          </w:r>
                        </w:p>
                      </w:tc>
                      <w:tc>
                        <w:tcPr>
                          <w:tcW w:w="2092" w:type="dxa"/>
                          <w:noWrap w:val="0"/>
                          <w:vAlign w:val="top"/>
                        </w:tcPr>
                        <w:p w14:paraId="58CD4AB8">
                          <w:pPr>
                            <w:pStyle w:val="103"/>
                            <w:snapToGrid w:val="0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27225476">
                          <w:pPr>
                            <w:pStyle w:val="103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lang w:eastAsia="pt-BR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298575" cy="581660"/>
                                <wp:effectExtent l="0" t="0" r="0" b="2540"/>
                                <wp:docPr id="4" name="Image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2"/>
                                        <pic:cNvPicPr preferRelativeResize="0"/>
                                      </pic:nvPicPr>
                                      <pic:blipFill>
                                        <a:blip r:embed="rId2"/>
                                        <a:srcRect r="-2989" b="328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8575" cy="581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F84E20F">
                          <w:pPr>
                            <w:pStyle w:val="103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lang w:eastAsia="pt-BR"/>
                            </w:rPr>
                          </w:pPr>
                        </w:p>
                      </w:tc>
                    </w:tr>
                  </w:tbl>
                  <w:p w14:paraId="6DA011AC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66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6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60B34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10"/>
        <w:szCs w:val="1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column">
                <wp:posOffset>-195580</wp:posOffset>
              </wp:positionH>
              <wp:positionV relativeFrom="paragraph">
                <wp:posOffset>3175</wp:posOffset>
              </wp:positionV>
              <wp:extent cx="6365240" cy="1033780"/>
              <wp:effectExtent l="0" t="0" r="0" b="0"/>
              <wp:wrapSquare wrapText="bothSides"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5240" cy="1033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9"/>
                            <w:tblW w:w="0" w:type="auto"/>
                            <w:tblInd w:w="108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1384"/>
                            <w:gridCol w:w="6555"/>
                            <w:gridCol w:w="2092"/>
                          </w:tblGrid>
                          <w:tr w14:paraId="314A5405"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rPr>
                              <w:trHeight w:val="1068" w:hRule="atLeast"/>
                            </w:trPr>
                            <w:tc>
                              <w:tcPr>
                                <w:tcW w:w="1384" w:type="dxa"/>
                                <w:noWrap w:val="0"/>
                                <w:vAlign w:val="top"/>
                              </w:tcPr>
                              <w:p w14:paraId="34B66152">
                                <w:pPr>
                                  <w:pStyle w:val="103"/>
                                  <w:snapToGrid w:val="0"/>
                                  <w:rPr>
                                    <w:rFonts w:ascii="Arial" w:hAnsi="Arial" w:cs="Arial"/>
                                    <w:b/>
                                    <w:i/>
                                    <w:sz w:val="10"/>
                                    <w:szCs w:val="10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drawing>
                                    <wp:inline distT="0" distB="0" distL="114300" distR="114300">
                                      <wp:extent cx="547370" cy="905510"/>
                                      <wp:effectExtent l="0" t="0" r="11430" b="0"/>
                                      <wp:docPr id="9" name="Imagem 1" descr="C:\Users\UFAPE\Downloads\_BRASÃO_COLORIDO_SIGLA_PNG.png_BRASÃO_COLORIDO_SIGLA_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Imagem 1" descr="C:\Users\UFAPE\Downloads\_BRASÃO_COLORIDO_SIGLA_PNG.png_BRASÃO_COLORIDO_SIGLA_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 l="19810" r="19810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47370" cy="9055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555" w:type="dxa"/>
                                <w:noWrap w:val="0"/>
                                <w:vAlign w:val="top"/>
                              </w:tcPr>
                              <w:p w14:paraId="29B89A7D">
                                <w:pPr>
                                  <w:pStyle w:val="103"/>
                                  <w:snapToGrid w:val="0"/>
                                  <w:rPr>
                                    <w:rFonts w:ascii="Arial" w:hAnsi="Arial" w:cs="Arial"/>
                                    <w:b/>
                                    <w:i/>
                                    <w:sz w:val="10"/>
                                    <w:szCs w:val="10"/>
                                    <w:lang w:eastAsia="pt-BR"/>
                                  </w:rPr>
                                </w:pPr>
                              </w:p>
                              <w:p w14:paraId="446738AB">
                                <w:pPr>
                                  <w:pStyle w:val="103"/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rtl w:val="0"/>
                                    <w:lang w:eastAsia="pt-BR"/>
                                  </w:rPr>
                                  <w:t>Ministério da Educação</w:t>
                                </w:r>
                              </w:p>
                              <w:p w14:paraId="024C1AAC">
                                <w:pPr>
                                  <w:pStyle w:val="103"/>
                                  <w:rPr>
                                    <w:rFonts w:ascii="Arial" w:hAnsi="Arial" w:cs="Arial"/>
                                    <w:b/>
                                    <w:bCs/>
                                    <w:sz w:val="21"/>
                                    <w:szCs w:val="21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1"/>
                                    <w:szCs w:val="21"/>
                                    <w:rtl w:val="0"/>
                                    <w:lang w:eastAsia="pt-BR"/>
                                  </w:rPr>
                                  <w:t>Universidade Federal do Agreste de Pernambuco</w:t>
                                </w:r>
                              </w:p>
                              <w:p w14:paraId="31057CBD">
                                <w:pPr>
                                  <w:pStyle w:val="103"/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rtl w:val="0"/>
                                    <w:lang w:eastAsia="pt-BR"/>
                                  </w:rPr>
                                  <w:t>Pró-Reitoria de Gestão de Pessoas</w:t>
                                </w:r>
                              </w:p>
                              <w:p w14:paraId="183A4C1A">
                                <w:pPr>
                                  <w:pStyle w:val="103"/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rtl w:val="0"/>
                                    <w:lang w:eastAsia="pt-BR"/>
                                  </w:rPr>
                                  <w:t>Departamento de Desenvolvimento de Pessoas</w:t>
                                </w:r>
                              </w:p>
                              <w:p w14:paraId="0D03A071">
                                <w:pPr>
                                  <w:pStyle w:val="103"/>
                                  <w:rPr>
                                    <w:rFonts w:hint="default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  <w:rtl w:val="0"/>
                                    <w:lang w:eastAsia="pt-BR"/>
                                  </w:rPr>
                                  <w:t>Seção de Avaliação de Desempenho</w:t>
                                </w:r>
                              </w:p>
                            </w:tc>
                            <w:tc>
                              <w:tcPr>
                                <w:tcW w:w="2092" w:type="dxa"/>
                                <w:noWrap w:val="0"/>
                                <w:vAlign w:val="top"/>
                              </w:tcPr>
                              <w:p w14:paraId="2F349D0C">
                                <w:pPr>
                                  <w:pStyle w:val="103"/>
                                  <w:snapToGrid w:val="0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591CF721">
                                <w:pPr>
                                  <w:pStyle w:val="103"/>
                                  <w:rPr>
                                    <w:rFonts w:ascii="Arial" w:hAnsi="Arial" w:cs="Arial"/>
                                    <w:b/>
                                    <w:i/>
                                    <w:sz w:val="20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Arial" w:hAnsi="Arial" w:eastAsia="Arial" w:cs="Arial"/>
                                    <w:b/>
                                    <w:sz w:val="20"/>
                                    <w:szCs w:val="20"/>
                                  </w:rPr>
                                  <w:drawing>
                                    <wp:inline distT="0" distB="0" distL="114300" distR="114300">
                                      <wp:extent cx="1298575" cy="581660"/>
                                      <wp:effectExtent l="0" t="0" r="0" b="2540"/>
                                      <wp:docPr id="10" name="Imagem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m 2"/>
                                              <pic:cNvPicPr preferRelativeResize="0"/>
                                            </pic:nvPicPr>
                                            <pic:blipFill>
                                              <a:blip r:embed="rId2"/>
                                              <a:srcRect r="-2989" b="3285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98575" cy="5816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64A4119">
                                <w:pPr>
                                  <w:pStyle w:val="103"/>
                                  <w:rPr>
                                    <w:rFonts w:ascii="Arial" w:hAnsi="Arial" w:cs="Arial"/>
                                    <w:b/>
                                    <w:i/>
                                    <w:sz w:val="20"/>
                                    <w:lang w:eastAsia="pt-BR"/>
                                  </w:rPr>
                                </w:pPr>
                              </w:p>
                            </w:tc>
                          </w:tr>
                        </w:tbl>
                        <w:p w14:paraId="153DD30A">
                          <w:r>
                            <w:t xml:space="preserve"> </w:t>
                          </w:r>
                        </w:p>
                      </w:txbxContent>
                    </wps:txbx>
                    <wps:bodyPr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4pt;margin-top:0.25pt;height:81.4pt;width:501.2pt;mso-wrap-distance-bottom:0pt;mso-wrap-distance-left:7.05pt;mso-wrap-distance-right:7.05pt;mso-wrap-distance-top:0pt;z-index:251661312;mso-width-relative:page;mso-height-relative:page;" fillcolor="#FFFFFF" filled="t" stroked="f" coordsize="21600,21600" o:gfxdata="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k++qd2AAAAAgBAAAPAAAAAAAAAAEAIAAA&#10;ACIAAABkcnMvZG93bnJldi54bWxQSwECFAAUAAAACACHTuJA5ASxf9MBAADKAwAADgAAAAAAAAAB&#10;ACAAAAAnAQAAZHJzL2Uyb0RvYy54bWxQSwUGAAAAAAYABgBZAQAAbAUAAAAA&#10;">
              <v:fill on="t" opacity="0f" focussize="0,0"/>
              <v:stroke on="f"/>
              <v:imagedata o:title=""/>
              <o:lock v:ext="edit" aspectratio="f"/>
              <v:textbox inset="0.3pt,0.3pt,0.3pt,0.3pt">
                <w:txbxContent>
                  <w:tbl>
                    <w:tblPr>
                      <w:tblStyle w:val="9"/>
                      <w:tblW w:w="0" w:type="auto"/>
                      <w:tblInd w:w="108" w:type="dxa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>
                    <w:tblGrid>
                      <w:gridCol w:w="1384"/>
                      <w:gridCol w:w="6555"/>
                      <w:gridCol w:w="2092"/>
                    </w:tblGrid>
                    <w:tr w14:paraId="314A5405"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Ex>
                      <w:trPr>
                        <w:trHeight w:val="1068" w:hRule="atLeast"/>
                      </w:trPr>
                      <w:tc>
                        <w:tcPr>
                          <w:tcW w:w="1384" w:type="dxa"/>
                          <w:noWrap w:val="0"/>
                          <w:vAlign w:val="top"/>
                        </w:tcPr>
                        <w:p w14:paraId="34B66152">
                          <w:pPr>
                            <w:pStyle w:val="103"/>
                            <w:snapToGrid w:val="0"/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drawing>
                              <wp:inline distT="0" distB="0" distL="114300" distR="114300">
                                <wp:extent cx="547370" cy="905510"/>
                                <wp:effectExtent l="0" t="0" r="11430" b="0"/>
                                <wp:docPr id="9" name="Imagem 1" descr="C:\Users\UFAPE\Downloads\_BRASÃO_COLORIDO_SIGLA_PNG.png_BRASÃO_COLORIDO_SIGLA_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m 1" descr="C:\Users\UFAPE\Downloads\_BRASÃO_COLORIDO_SIGLA_PNG.png_BRASÃO_COLORIDO_SIGLA_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19810" r="198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7370" cy="90551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555" w:type="dxa"/>
                          <w:noWrap w:val="0"/>
                          <w:vAlign w:val="top"/>
                        </w:tcPr>
                        <w:p w14:paraId="29B89A7D">
                          <w:pPr>
                            <w:pStyle w:val="103"/>
                            <w:snapToGrid w:val="0"/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  <w:lang w:eastAsia="pt-BR"/>
                            </w:rPr>
                          </w:pPr>
                        </w:p>
                        <w:p w14:paraId="446738AB">
                          <w:pPr>
                            <w:pStyle w:val="103"/>
                            <w:rPr>
                              <w:rFonts w:ascii="Arial" w:hAnsi="Arial" w:cs="Arial"/>
                              <w:sz w:val="21"/>
                              <w:szCs w:val="21"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rtl w:val="0"/>
                              <w:lang w:eastAsia="pt-BR"/>
                            </w:rPr>
                            <w:t>Ministério da Educação</w:t>
                          </w:r>
                        </w:p>
                        <w:p w14:paraId="024C1AAC">
                          <w:pPr>
                            <w:pStyle w:val="103"/>
                            <w:rPr>
                              <w:rFonts w:ascii="Arial" w:hAnsi="Arial" w:cs="Arial"/>
                              <w:b/>
                              <w:bCs/>
                              <w:sz w:val="21"/>
                              <w:szCs w:val="21"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1"/>
                              <w:szCs w:val="21"/>
                              <w:rtl w:val="0"/>
                              <w:lang w:eastAsia="pt-BR"/>
                            </w:rPr>
                            <w:t>Universidade Federal do Agreste de Pernambuco</w:t>
                          </w:r>
                        </w:p>
                        <w:p w14:paraId="31057CBD">
                          <w:pPr>
                            <w:pStyle w:val="103"/>
                            <w:rPr>
                              <w:rFonts w:ascii="Arial" w:hAnsi="Arial" w:cs="Arial"/>
                              <w:sz w:val="21"/>
                              <w:szCs w:val="21"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rtl w:val="0"/>
                              <w:lang w:eastAsia="pt-BR"/>
                            </w:rPr>
                            <w:t>Pró-Reitoria de Gestão de Pessoas</w:t>
                          </w:r>
                        </w:p>
                        <w:p w14:paraId="183A4C1A">
                          <w:pPr>
                            <w:pStyle w:val="103"/>
                            <w:rPr>
                              <w:rFonts w:ascii="Arial" w:hAnsi="Arial" w:cs="Arial"/>
                              <w:sz w:val="21"/>
                              <w:szCs w:val="21"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rtl w:val="0"/>
                              <w:lang w:eastAsia="pt-BR"/>
                            </w:rPr>
                            <w:t>Departamento de Desenvolvimento de Pessoas</w:t>
                          </w:r>
                        </w:p>
                        <w:p w14:paraId="0D03A071">
                          <w:pPr>
                            <w:pStyle w:val="103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rtl w:val="0"/>
                              <w:lang w:eastAsia="pt-BR"/>
                            </w:rPr>
                            <w:t>Seção de Avaliação de Desempenho</w:t>
                          </w:r>
                        </w:p>
                      </w:tc>
                      <w:tc>
                        <w:tcPr>
                          <w:tcW w:w="2092" w:type="dxa"/>
                          <w:noWrap w:val="0"/>
                          <w:vAlign w:val="top"/>
                        </w:tcPr>
                        <w:p w14:paraId="2F349D0C">
                          <w:pPr>
                            <w:pStyle w:val="103"/>
                            <w:snapToGrid w:val="0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591CF721">
                          <w:pPr>
                            <w:pStyle w:val="103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lang w:eastAsia="pt-BR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298575" cy="581660"/>
                                <wp:effectExtent l="0" t="0" r="0" b="2540"/>
                                <wp:docPr id="10" name="Image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m 2"/>
                                        <pic:cNvPicPr preferRelativeResize="0"/>
                                      </pic:nvPicPr>
                                      <pic:blipFill>
                                        <a:blip r:embed="rId2"/>
                                        <a:srcRect r="-2989" b="328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8575" cy="581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4A4119">
                          <w:pPr>
                            <w:pStyle w:val="103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lang w:eastAsia="pt-BR"/>
                            </w:rPr>
                          </w:pPr>
                        </w:p>
                      </w:tc>
                    </w:tr>
                  </w:tbl>
                  <w:p w14:paraId="153DD30A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E66D3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839CA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B6B93"/>
    <w:multiLevelType w:val="singleLevel"/>
    <w:tmpl w:val="906B6B93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AAA82939"/>
    <w:multiLevelType w:val="singleLevel"/>
    <w:tmpl w:val="AAA82939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3B550A4"/>
    <w:rsid w:val="0536274C"/>
    <w:rsid w:val="1007646A"/>
    <w:rsid w:val="126805F6"/>
    <w:rsid w:val="2C4728C7"/>
    <w:rsid w:val="3D1272CF"/>
    <w:rsid w:val="428A302B"/>
    <w:rsid w:val="6AAE7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 w:val="0"/>
      <w:spacing w:line="1" w:lineRule="atLeast"/>
      <w:ind w:leftChars="-1" w:rightChars="0" w:hangingChars="1"/>
      <w:textAlignment w:val="top"/>
      <w:outlineLvl w:val="0"/>
    </w:pPr>
    <w:rPr>
      <w:rFonts w:asciiTheme="minorHAnsi" w:hAnsiTheme="minorHAnsi" w:eastAsiaTheme="minorEastAsia" w:cstheme="minorBidi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character" w:styleId="11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2">
    <w:name w:val="Body Text"/>
    <w:basedOn w:val="1"/>
    <w:qFormat/>
    <w:uiPriority w:val="7"/>
    <w:pPr>
      <w:widowControl w:val="0"/>
      <w:autoSpaceDE w:val="0"/>
    </w:pPr>
    <w:rPr>
      <w:rFonts w:ascii="Arial" w:hAnsi="Arial" w:eastAsia="Arial" w:cs="Arial"/>
      <w:sz w:val="16"/>
      <w:szCs w:val="16"/>
      <w:lang w:val="pt-PT"/>
    </w:rPr>
  </w:style>
  <w:style w:type="paragraph" w:styleId="13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4">
    <w:name w:val="header"/>
    <w:basedOn w:val="1"/>
    <w:qFormat/>
    <w:uiPriority w:val="6"/>
    <w:pPr>
      <w:tabs>
        <w:tab w:val="center" w:pos="4252"/>
        <w:tab w:val="right" w:pos="8504"/>
      </w:tabs>
    </w:pPr>
  </w:style>
  <w:style w:type="paragraph" w:styleId="15">
    <w:name w:val="footer"/>
    <w:basedOn w:val="1"/>
    <w:qFormat/>
    <w:uiPriority w:val="6"/>
    <w:pPr>
      <w:tabs>
        <w:tab w:val="center" w:pos="4252"/>
        <w:tab w:val="right" w:pos="8504"/>
      </w:tabs>
    </w:pPr>
  </w:style>
  <w:style w:type="paragraph" w:styleId="16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 Normal"/>
    <w:qFormat/>
    <w:uiPriority w:val="0"/>
  </w:style>
  <w:style w:type="character" w:customStyle="1" w:styleId="18">
    <w:name w:val="Fonte parág. padrão11"/>
    <w:qFormat/>
    <w:uiPriority w:val="0"/>
    <w:rPr>
      <w:w w:val="100"/>
      <w:position w:val="-1"/>
      <w:vertAlign w:val="baseline"/>
      <w:cs w:val="0"/>
    </w:rPr>
  </w:style>
  <w:style w:type="table" w:customStyle="1" w:styleId="19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Lista1"/>
    <w:basedOn w:val="21"/>
    <w:uiPriority w:val="0"/>
    <w:pPr>
      <w:widowControl w:val="0"/>
      <w:suppressAutoHyphens w:val="0"/>
      <w:autoSpaceDE w:val="0"/>
      <w:spacing w:line="1" w:lineRule="atLeast"/>
      <w:ind w:leftChars="-1" w:rightChars="0" w:hangingChars="1"/>
      <w:textAlignment w:val="top"/>
      <w:outlineLvl w:val="0"/>
    </w:pPr>
    <w:rPr>
      <w:rFonts w:ascii="Arial" w:hAnsi="Arial" w:eastAsia="Arial" w:cs="Lucida Sans"/>
      <w:w w:val="100"/>
      <w:position w:val="-1"/>
      <w:sz w:val="16"/>
      <w:szCs w:val="16"/>
      <w:vertAlign w:val="baseline"/>
      <w:cs w:val="0"/>
      <w:lang w:val="pt-PT" w:eastAsia="zh-CN" w:bidi="ar-SA"/>
    </w:rPr>
  </w:style>
  <w:style w:type="paragraph" w:customStyle="1" w:styleId="21">
    <w:name w:val="Corpo de texto1"/>
    <w:basedOn w:val="1"/>
    <w:uiPriority w:val="0"/>
    <w:pPr>
      <w:widowControl w:val="0"/>
      <w:suppressAutoHyphens w:val="0"/>
      <w:autoSpaceDE w:val="0"/>
      <w:spacing w:line="1" w:lineRule="atLeast"/>
      <w:ind w:leftChars="-1" w:rightChars="0" w:hangingChars="1"/>
      <w:textAlignment w:val="top"/>
      <w:outlineLvl w:val="0"/>
    </w:pPr>
    <w:rPr>
      <w:rFonts w:ascii="Arial" w:hAnsi="Arial" w:eastAsia="Arial" w:cs="Arial"/>
      <w:w w:val="100"/>
      <w:position w:val="-1"/>
      <w:sz w:val="16"/>
      <w:szCs w:val="16"/>
      <w:vertAlign w:val="baseline"/>
      <w:cs w:val="0"/>
      <w:lang w:val="pt-PT" w:eastAsia="zh-CN" w:bidi="ar-SA"/>
    </w:rPr>
  </w:style>
  <w:style w:type="paragraph" w:customStyle="1" w:styleId="22">
    <w:name w:val="Cabeçalho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23">
    <w:name w:val="Rodapé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24">
    <w:name w:val="Legenda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textAlignment w:val="top"/>
      <w:outlineLvl w:val="0"/>
    </w:pPr>
    <w:rPr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25">
    <w:name w:val="Texto de balão1"/>
    <w:basedOn w:val="1"/>
    <w:uiPriority w:val="0"/>
    <w:pPr>
      <w:suppressAutoHyphens w:val="0"/>
      <w:spacing w:line="1" w:lineRule="atLeast"/>
      <w:ind w:leftChars="-1" w:rightChars="0" w:hangingChars="1"/>
      <w:textAlignment w:val="top"/>
      <w:outlineLvl w:val="0"/>
    </w:pPr>
    <w:rPr>
      <w:rFonts w:ascii="Tahoma" w:hAnsi="Tahoma" w:cs="Tahoma"/>
      <w:w w:val="100"/>
      <w:position w:val="-1"/>
      <w:sz w:val="16"/>
      <w:szCs w:val="16"/>
      <w:vertAlign w:val="baseline"/>
      <w:cs w:val="0"/>
      <w:lang w:val="pt-BR" w:eastAsia="zh-CN" w:bidi="ar-SA"/>
    </w:rPr>
  </w:style>
  <w:style w:type="character" w:customStyle="1" w:styleId="26">
    <w:name w:val="WW8Num1z0"/>
    <w:uiPriority w:val="0"/>
    <w:rPr>
      <w:w w:val="100"/>
      <w:position w:val="-1"/>
      <w:sz w:val="23"/>
      <w:vertAlign w:val="baseline"/>
      <w:cs w:val="0"/>
    </w:rPr>
  </w:style>
  <w:style w:type="character" w:customStyle="1" w:styleId="27">
    <w:name w:val="WW8Num2z0"/>
    <w:qFormat/>
    <w:uiPriority w:val="0"/>
    <w:rPr>
      <w:w w:val="100"/>
      <w:position w:val="-1"/>
      <w:sz w:val="18"/>
      <w:szCs w:val="18"/>
      <w:vertAlign w:val="baseline"/>
      <w:cs w:val="0"/>
    </w:rPr>
  </w:style>
  <w:style w:type="character" w:customStyle="1" w:styleId="28">
    <w:name w:val="WW8Num3z0"/>
    <w:qFormat/>
    <w:uiPriority w:val="0"/>
    <w:rPr>
      <w:w w:val="100"/>
      <w:position w:val="-1"/>
      <w:vertAlign w:val="baseline"/>
      <w:cs w:val="0"/>
    </w:rPr>
  </w:style>
  <w:style w:type="character" w:customStyle="1" w:styleId="29">
    <w:name w:val="WW8Num4z0"/>
    <w:uiPriority w:val="0"/>
    <w:rPr>
      <w:w w:val="100"/>
      <w:position w:val="-1"/>
      <w:vertAlign w:val="baseline"/>
      <w:cs w:val="0"/>
    </w:rPr>
  </w:style>
  <w:style w:type="character" w:customStyle="1" w:styleId="30">
    <w:name w:val="WW8Num5z0"/>
    <w:uiPriority w:val="0"/>
    <w:rPr>
      <w:w w:val="100"/>
      <w:position w:val="-1"/>
      <w:vertAlign w:val="baseline"/>
      <w:cs w:val="0"/>
    </w:rPr>
  </w:style>
  <w:style w:type="character" w:customStyle="1" w:styleId="31">
    <w:name w:val="WW8Num6z0"/>
    <w:uiPriority w:val="0"/>
    <w:rPr>
      <w:w w:val="100"/>
      <w:position w:val="-1"/>
      <w:vertAlign w:val="baseline"/>
      <w:cs w:val="0"/>
    </w:rPr>
  </w:style>
  <w:style w:type="character" w:customStyle="1" w:styleId="32">
    <w:name w:val="WW8Num6z1"/>
    <w:uiPriority w:val="0"/>
    <w:rPr>
      <w:w w:val="100"/>
      <w:position w:val="-1"/>
      <w:vertAlign w:val="baseline"/>
      <w:cs w:val="0"/>
    </w:rPr>
  </w:style>
  <w:style w:type="character" w:customStyle="1" w:styleId="33">
    <w:name w:val="WW8Num6z2"/>
    <w:uiPriority w:val="0"/>
    <w:rPr>
      <w:w w:val="100"/>
      <w:position w:val="-1"/>
      <w:vertAlign w:val="baseline"/>
      <w:cs w:val="0"/>
    </w:rPr>
  </w:style>
  <w:style w:type="character" w:customStyle="1" w:styleId="34">
    <w:name w:val="WW8Num6z3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WW8Num6z4"/>
    <w:qFormat/>
    <w:uiPriority w:val="0"/>
    <w:rPr>
      <w:w w:val="100"/>
      <w:position w:val="-1"/>
      <w:vertAlign w:val="baseline"/>
      <w:cs w:val="0"/>
    </w:rPr>
  </w:style>
  <w:style w:type="character" w:customStyle="1" w:styleId="36">
    <w:name w:val="WW8Num6z5"/>
    <w:qFormat/>
    <w:uiPriority w:val="0"/>
    <w:rPr>
      <w:w w:val="100"/>
      <w:position w:val="-1"/>
      <w:vertAlign w:val="baseline"/>
      <w:cs w:val="0"/>
    </w:rPr>
  </w:style>
  <w:style w:type="character" w:customStyle="1" w:styleId="37">
    <w:name w:val="WW8Num6z6"/>
    <w:uiPriority w:val="0"/>
    <w:rPr>
      <w:w w:val="100"/>
      <w:position w:val="-1"/>
      <w:vertAlign w:val="baseline"/>
      <w:cs w:val="0"/>
    </w:rPr>
  </w:style>
  <w:style w:type="character" w:customStyle="1" w:styleId="38">
    <w:name w:val="WW8Num6z7"/>
    <w:qFormat/>
    <w:uiPriority w:val="0"/>
    <w:rPr>
      <w:w w:val="100"/>
      <w:position w:val="-1"/>
      <w:vertAlign w:val="baseline"/>
      <w:cs w:val="0"/>
    </w:rPr>
  </w:style>
  <w:style w:type="character" w:customStyle="1" w:styleId="39">
    <w:name w:val="WW8Num6z8"/>
    <w:qFormat/>
    <w:uiPriority w:val="0"/>
    <w:rPr>
      <w:w w:val="100"/>
      <w:position w:val="-1"/>
      <w:vertAlign w:val="baseline"/>
      <w:cs w:val="0"/>
    </w:rPr>
  </w:style>
  <w:style w:type="character" w:customStyle="1" w:styleId="40">
    <w:name w:val="WW8Num1z1"/>
    <w:qFormat/>
    <w:uiPriority w:val="0"/>
    <w:rPr>
      <w:w w:val="100"/>
      <w:position w:val="-1"/>
      <w:vertAlign w:val="baseline"/>
      <w:cs w:val="0"/>
    </w:rPr>
  </w:style>
  <w:style w:type="character" w:customStyle="1" w:styleId="41">
    <w:name w:val="WW8Num1z2"/>
    <w:qFormat/>
    <w:uiPriority w:val="0"/>
    <w:rPr>
      <w:w w:val="100"/>
      <w:position w:val="-1"/>
      <w:vertAlign w:val="baseline"/>
      <w:cs w:val="0"/>
    </w:rPr>
  </w:style>
  <w:style w:type="character" w:customStyle="1" w:styleId="42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43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44">
    <w:name w:val="WW8Num1z5"/>
    <w:qFormat/>
    <w:uiPriority w:val="0"/>
    <w:rPr>
      <w:w w:val="100"/>
      <w:position w:val="-1"/>
      <w:vertAlign w:val="baseline"/>
      <w:cs w:val="0"/>
    </w:rPr>
  </w:style>
  <w:style w:type="character" w:customStyle="1" w:styleId="45">
    <w:name w:val="WW8Num1z6"/>
    <w:qFormat/>
    <w:uiPriority w:val="0"/>
    <w:rPr>
      <w:w w:val="100"/>
      <w:position w:val="-1"/>
      <w:vertAlign w:val="baseline"/>
      <w:cs w:val="0"/>
    </w:rPr>
  </w:style>
  <w:style w:type="character" w:customStyle="1" w:styleId="46">
    <w:name w:val="WW8Num1z7"/>
    <w:qFormat/>
    <w:uiPriority w:val="0"/>
    <w:rPr>
      <w:w w:val="100"/>
      <w:position w:val="-1"/>
      <w:vertAlign w:val="baseline"/>
      <w:cs w:val="0"/>
    </w:rPr>
  </w:style>
  <w:style w:type="character" w:customStyle="1" w:styleId="47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48">
    <w:name w:val="WW8Num2z1"/>
    <w:qFormat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49">
    <w:name w:val="WW8Num2z3"/>
    <w:qFormat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50">
    <w:name w:val="WW8Num3z1"/>
    <w:qFormat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51">
    <w:name w:val="WW8Num3z3"/>
    <w:qFormat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52">
    <w:name w:val="WW8Num4z1"/>
    <w:qFormat/>
    <w:uiPriority w:val="0"/>
    <w:rPr>
      <w:w w:val="100"/>
      <w:position w:val="-1"/>
      <w:vertAlign w:val="baseline"/>
      <w:cs w:val="0"/>
    </w:rPr>
  </w:style>
  <w:style w:type="character" w:customStyle="1" w:styleId="53">
    <w:name w:val="WW8Num4z2"/>
    <w:qFormat/>
    <w:uiPriority w:val="0"/>
    <w:rPr>
      <w:w w:val="100"/>
      <w:position w:val="-1"/>
      <w:vertAlign w:val="baseline"/>
      <w:cs w:val="0"/>
    </w:rPr>
  </w:style>
  <w:style w:type="character" w:customStyle="1" w:styleId="54">
    <w:name w:val="WW8Num4z3"/>
    <w:uiPriority w:val="0"/>
    <w:rPr>
      <w:w w:val="100"/>
      <w:position w:val="-1"/>
      <w:vertAlign w:val="baseline"/>
      <w:cs w:val="0"/>
    </w:rPr>
  </w:style>
  <w:style w:type="character" w:customStyle="1" w:styleId="55">
    <w:name w:val="WW8Num4z4"/>
    <w:qFormat/>
    <w:uiPriority w:val="0"/>
    <w:rPr>
      <w:w w:val="100"/>
      <w:position w:val="-1"/>
      <w:vertAlign w:val="baseline"/>
      <w:cs w:val="0"/>
    </w:rPr>
  </w:style>
  <w:style w:type="character" w:customStyle="1" w:styleId="56">
    <w:name w:val="WW8Num4z5"/>
    <w:qFormat/>
    <w:uiPriority w:val="0"/>
    <w:rPr>
      <w:w w:val="100"/>
      <w:position w:val="-1"/>
      <w:vertAlign w:val="baseline"/>
      <w:cs w:val="0"/>
    </w:rPr>
  </w:style>
  <w:style w:type="character" w:customStyle="1" w:styleId="57">
    <w:name w:val="WW8Num4z6"/>
    <w:uiPriority w:val="0"/>
    <w:rPr>
      <w:w w:val="100"/>
      <w:position w:val="-1"/>
      <w:vertAlign w:val="baseline"/>
      <w:cs w:val="0"/>
    </w:rPr>
  </w:style>
  <w:style w:type="character" w:customStyle="1" w:styleId="58">
    <w:name w:val="WW8Num4z7"/>
    <w:qFormat/>
    <w:uiPriority w:val="0"/>
    <w:rPr>
      <w:w w:val="100"/>
      <w:position w:val="-1"/>
      <w:vertAlign w:val="baseline"/>
      <w:cs w:val="0"/>
    </w:rPr>
  </w:style>
  <w:style w:type="character" w:customStyle="1" w:styleId="59">
    <w:name w:val="WW8Num4z8"/>
    <w:qFormat/>
    <w:uiPriority w:val="0"/>
    <w:rPr>
      <w:w w:val="100"/>
      <w:position w:val="-1"/>
      <w:vertAlign w:val="baseline"/>
      <w:cs w:val="0"/>
    </w:rPr>
  </w:style>
  <w:style w:type="character" w:customStyle="1" w:styleId="60">
    <w:name w:val="WW8Num5z1"/>
    <w:qFormat/>
    <w:uiPriority w:val="0"/>
    <w:rPr>
      <w:w w:val="100"/>
      <w:position w:val="-1"/>
      <w:vertAlign w:val="baseline"/>
      <w:cs w:val="0"/>
    </w:rPr>
  </w:style>
  <w:style w:type="character" w:customStyle="1" w:styleId="61">
    <w:name w:val="WW8Num5z2"/>
    <w:qFormat/>
    <w:uiPriority w:val="0"/>
    <w:rPr>
      <w:w w:val="100"/>
      <w:position w:val="-1"/>
      <w:vertAlign w:val="baseline"/>
      <w:cs w:val="0"/>
    </w:rPr>
  </w:style>
  <w:style w:type="character" w:customStyle="1" w:styleId="62">
    <w:name w:val="WW8Num5z3"/>
    <w:uiPriority w:val="0"/>
    <w:rPr>
      <w:w w:val="100"/>
      <w:position w:val="-1"/>
      <w:vertAlign w:val="baseline"/>
      <w:cs w:val="0"/>
    </w:rPr>
  </w:style>
  <w:style w:type="character" w:customStyle="1" w:styleId="63">
    <w:name w:val="WW8Num5z4"/>
    <w:uiPriority w:val="0"/>
    <w:rPr>
      <w:w w:val="100"/>
      <w:position w:val="-1"/>
      <w:vertAlign w:val="baseline"/>
      <w:cs w:val="0"/>
    </w:rPr>
  </w:style>
  <w:style w:type="character" w:customStyle="1" w:styleId="64">
    <w:name w:val="WW8Num5z5"/>
    <w:qFormat/>
    <w:uiPriority w:val="0"/>
    <w:rPr>
      <w:w w:val="100"/>
      <w:position w:val="-1"/>
      <w:vertAlign w:val="baseline"/>
      <w:cs w:val="0"/>
    </w:rPr>
  </w:style>
  <w:style w:type="character" w:customStyle="1" w:styleId="65">
    <w:name w:val="WW8Num5z6"/>
    <w:qFormat/>
    <w:uiPriority w:val="0"/>
    <w:rPr>
      <w:w w:val="100"/>
      <w:position w:val="-1"/>
      <w:vertAlign w:val="baseline"/>
      <w:cs w:val="0"/>
    </w:rPr>
  </w:style>
  <w:style w:type="character" w:customStyle="1" w:styleId="66">
    <w:name w:val="WW8Num5z7"/>
    <w:qFormat/>
    <w:uiPriority w:val="0"/>
    <w:rPr>
      <w:w w:val="100"/>
      <w:position w:val="-1"/>
      <w:vertAlign w:val="baseline"/>
      <w:cs w:val="0"/>
    </w:rPr>
  </w:style>
  <w:style w:type="character" w:customStyle="1" w:styleId="67">
    <w:name w:val="WW8Num5z8"/>
    <w:qFormat/>
    <w:uiPriority w:val="0"/>
    <w:rPr>
      <w:w w:val="100"/>
      <w:position w:val="-1"/>
      <w:vertAlign w:val="baseline"/>
      <w:cs w:val="0"/>
    </w:rPr>
  </w:style>
  <w:style w:type="character" w:customStyle="1" w:styleId="68">
    <w:name w:val="WW8Num7z0"/>
    <w:qFormat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69">
    <w:name w:val="WW8Num7z1"/>
    <w:qFormat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70">
    <w:name w:val="WW8Num7z3"/>
    <w:qFormat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71">
    <w:name w:val="WW8Num8z0"/>
    <w:qFormat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72">
    <w:name w:val="WW8Num8z1"/>
    <w:qFormat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73">
    <w:name w:val="WW8Num8z3"/>
    <w:qFormat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74">
    <w:name w:val="WW8Num9z0"/>
    <w:qFormat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75">
    <w:name w:val="WW8Num9z1"/>
    <w:qFormat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76">
    <w:name w:val="WW8Num9z3"/>
    <w:qFormat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77">
    <w:name w:val="WW8Num10z0"/>
    <w:qFormat/>
    <w:uiPriority w:val="0"/>
    <w:rPr>
      <w:w w:val="100"/>
      <w:position w:val="-1"/>
      <w:vertAlign w:val="baseline"/>
      <w:cs w:val="0"/>
    </w:rPr>
  </w:style>
  <w:style w:type="character" w:customStyle="1" w:styleId="78">
    <w:name w:val="WW8Num10z1"/>
    <w:qFormat/>
    <w:uiPriority w:val="0"/>
    <w:rPr>
      <w:w w:val="100"/>
      <w:position w:val="-1"/>
      <w:vertAlign w:val="baseline"/>
      <w:cs w:val="0"/>
    </w:rPr>
  </w:style>
  <w:style w:type="character" w:customStyle="1" w:styleId="79">
    <w:name w:val="WW8Num10z2"/>
    <w:qFormat/>
    <w:uiPriority w:val="0"/>
    <w:rPr>
      <w:w w:val="100"/>
      <w:position w:val="-1"/>
      <w:vertAlign w:val="baseline"/>
      <w:cs w:val="0"/>
    </w:rPr>
  </w:style>
  <w:style w:type="character" w:customStyle="1" w:styleId="80">
    <w:name w:val="WW8Num10z3"/>
    <w:qFormat/>
    <w:uiPriority w:val="0"/>
    <w:rPr>
      <w:w w:val="100"/>
      <w:position w:val="-1"/>
      <w:vertAlign w:val="baseline"/>
      <w:cs w:val="0"/>
    </w:rPr>
  </w:style>
  <w:style w:type="character" w:customStyle="1" w:styleId="81">
    <w:name w:val="WW8Num10z4"/>
    <w:qFormat/>
    <w:uiPriority w:val="0"/>
    <w:rPr>
      <w:w w:val="100"/>
      <w:position w:val="-1"/>
      <w:vertAlign w:val="baseline"/>
      <w:cs w:val="0"/>
    </w:rPr>
  </w:style>
  <w:style w:type="character" w:customStyle="1" w:styleId="82">
    <w:name w:val="WW8Num10z5"/>
    <w:qFormat/>
    <w:uiPriority w:val="0"/>
    <w:rPr>
      <w:w w:val="100"/>
      <w:position w:val="-1"/>
      <w:vertAlign w:val="baseline"/>
      <w:cs w:val="0"/>
    </w:rPr>
  </w:style>
  <w:style w:type="character" w:customStyle="1" w:styleId="83">
    <w:name w:val="WW8Num10z6"/>
    <w:qFormat/>
    <w:uiPriority w:val="0"/>
    <w:rPr>
      <w:w w:val="100"/>
      <w:position w:val="-1"/>
      <w:vertAlign w:val="baseline"/>
      <w:cs w:val="0"/>
    </w:rPr>
  </w:style>
  <w:style w:type="character" w:customStyle="1" w:styleId="84">
    <w:name w:val="WW8Num10z7"/>
    <w:qFormat/>
    <w:uiPriority w:val="0"/>
    <w:rPr>
      <w:w w:val="100"/>
      <w:position w:val="-1"/>
      <w:vertAlign w:val="baseline"/>
      <w:cs w:val="0"/>
    </w:rPr>
  </w:style>
  <w:style w:type="character" w:customStyle="1" w:styleId="85">
    <w:name w:val="WW8Num10z8"/>
    <w:qFormat/>
    <w:uiPriority w:val="0"/>
    <w:rPr>
      <w:w w:val="100"/>
      <w:position w:val="-1"/>
      <w:vertAlign w:val="baseline"/>
      <w:cs w:val="0"/>
    </w:rPr>
  </w:style>
  <w:style w:type="character" w:customStyle="1" w:styleId="86">
    <w:name w:val="WW8Num11z0"/>
    <w:qFormat/>
    <w:uiPriority w:val="0"/>
    <w:rPr>
      <w:w w:val="100"/>
      <w:position w:val="-1"/>
      <w:vertAlign w:val="baseline"/>
      <w:cs w:val="0"/>
    </w:rPr>
  </w:style>
  <w:style w:type="character" w:customStyle="1" w:styleId="87">
    <w:name w:val="WW8Num11z1"/>
    <w:qFormat/>
    <w:uiPriority w:val="0"/>
    <w:rPr>
      <w:w w:val="100"/>
      <w:position w:val="-1"/>
      <w:vertAlign w:val="baseline"/>
      <w:cs w:val="0"/>
    </w:rPr>
  </w:style>
  <w:style w:type="character" w:customStyle="1" w:styleId="88">
    <w:name w:val="WW8Num11z2"/>
    <w:qFormat/>
    <w:uiPriority w:val="0"/>
    <w:rPr>
      <w:w w:val="100"/>
      <w:position w:val="-1"/>
      <w:vertAlign w:val="baseline"/>
      <w:cs w:val="0"/>
    </w:rPr>
  </w:style>
  <w:style w:type="character" w:customStyle="1" w:styleId="89">
    <w:name w:val="WW8Num11z3"/>
    <w:qFormat/>
    <w:uiPriority w:val="0"/>
    <w:rPr>
      <w:w w:val="100"/>
      <w:position w:val="-1"/>
      <w:vertAlign w:val="baseline"/>
      <w:cs w:val="0"/>
    </w:rPr>
  </w:style>
  <w:style w:type="character" w:customStyle="1" w:styleId="90">
    <w:name w:val="WW8Num11z4"/>
    <w:qFormat/>
    <w:uiPriority w:val="0"/>
    <w:rPr>
      <w:w w:val="100"/>
      <w:position w:val="-1"/>
      <w:vertAlign w:val="baseline"/>
      <w:cs w:val="0"/>
    </w:rPr>
  </w:style>
  <w:style w:type="character" w:customStyle="1" w:styleId="91">
    <w:name w:val="WW8Num11z5"/>
    <w:qFormat/>
    <w:uiPriority w:val="0"/>
    <w:rPr>
      <w:w w:val="100"/>
      <w:position w:val="-1"/>
      <w:vertAlign w:val="baseline"/>
      <w:cs w:val="0"/>
    </w:rPr>
  </w:style>
  <w:style w:type="character" w:customStyle="1" w:styleId="92">
    <w:name w:val="WW8Num11z6"/>
    <w:qFormat/>
    <w:uiPriority w:val="0"/>
    <w:rPr>
      <w:w w:val="100"/>
      <w:position w:val="-1"/>
      <w:vertAlign w:val="baseline"/>
      <w:cs w:val="0"/>
    </w:rPr>
  </w:style>
  <w:style w:type="character" w:customStyle="1" w:styleId="93">
    <w:name w:val="WW8Num11z7"/>
    <w:qFormat/>
    <w:uiPriority w:val="0"/>
    <w:rPr>
      <w:w w:val="100"/>
      <w:position w:val="-1"/>
      <w:vertAlign w:val="baseline"/>
      <w:cs w:val="0"/>
    </w:rPr>
  </w:style>
  <w:style w:type="character" w:customStyle="1" w:styleId="94">
    <w:name w:val="WW8Num11z8"/>
    <w:qFormat/>
    <w:uiPriority w:val="0"/>
    <w:rPr>
      <w:w w:val="100"/>
      <w:position w:val="-1"/>
      <w:vertAlign w:val="baseline"/>
      <w:cs w:val="0"/>
    </w:rPr>
  </w:style>
  <w:style w:type="character" w:customStyle="1" w:styleId="95">
    <w:name w:val="WW8Num12z0"/>
    <w:qFormat/>
    <w:uiPriority w:val="0"/>
    <w:rPr>
      <w:rFonts w:hint="default" w:ascii="Wingdings" w:hAnsi="Wingdings" w:cs="Wingdings"/>
      <w:w w:val="100"/>
      <w:position w:val="-1"/>
      <w:sz w:val="22"/>
      <w:szCs w:val="22"/>
      <w:vertAlign w:val="baseline"/>
      <w:cs w:val="0"/>
    </w:rPr>
  </w:style>
  <w:style w:type="character" w:customStyle="1" w:styleId="96">
    <w:name w:val="WW8Num12z1"/>
    <w:qFormat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97">
    <w:name w:val="WW8Num12z3"/>
    <w:qFormat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98">
    <w:name w:val="Fonte parág. padrão1"/>
    <w:uiPriority w:val="0"/>
    <w:rPr>
      <w:w w:val="100"/>
      <w:position w:val="-1"/>
      <w:vertAlign w:val="baseline"/>
      <w:cs w:val="0"/>
    </w:rPr>
  </w:style>
  <w:style w:type="character" w:customStyle="1" w:styleId="99">
    <w:name w:val="Título Char"/>
    <w:qFormat/>
    <w:uiPriority w:val="0"/>
    <w:rPr>
      <w:w w:val="100"/>
      <w:position w:val="-1"/>
      <w:sz w:val="24"/>
      <w:vertAlign w:val="baseline"/>
      <w:cs w:val="0"/>
    </w:rPr>
  </w:style>
  <w:style w:type="character" w:customStyle="1" w:styleId="100">
    <w:name w:val="Cabeçalho Char"/>
    <w:uiPriority w:val="0"/>
    <w:rPr>
      <w:w w:val="100"/>
      <w:position w:val="-1"/>
      <w:sz w:val="24"/>
      <w:szCs w:val="24"/>
      <w:vertAlign w:val="baseline"/>
      <w:cs w:val="0"/>
    </w:rPr>
  </w:style>
  <w:style w:type="character" w:customStyle="1" w:styleId="101">
    <w:name w:val="Rodapé Char"/>
    <w:uiPriority w:val="0"/>
    <w:rPr>
      <w:w w:val="100"/>
      <w:position w:val="-1"/>
      <w:sz w:val="24"/>
      <w:szCs w:val="24"/>
      <w:vertAlign w:val="baseline"/>
      <w:cs w:val="0"/>
    </w:rPr>
  </w:style>
  <w:style w:type="character" w:customStyle="1" w:styleId="102">
    <w:name w:val="Corpo de texto Char"/>
    <w:uiPriority w:val="0"/>
    <w:rPr>
      <w:rFonts w:ascii="Arial" w:hAnsi="Arial" w:eastAsia="Arial" w:cs="Arial"/>
      <w:w w:val="100"/>
      <w:position w:val="-1"/>
      <w:sz w:val="16"/>
      <w:szCs w:val="16"/>
      <w:vertAlign w:val="baseline"/>
      <w:cs w:val="0"/>
      <w:lang w:val="pt-PT"/>
    </w:rPr>
  </w:style>
  <w:style w:type="paragraph" w:customStyle="1" w:styleId="103">
    <w:name w:val="Título1"/>
    <w:basedOn w:val="1"/>
    <w:next w:val="12"/>
    <w:uiPriority w:val="0"/>
    <w:pPr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w w:val="100"/>
      <w:position w:val="-1"/>
      <w:sz w:val="24"/>
      <w:szCs w:val="20"/>
      <w:vertAlign w:val="baseline"/>
      <w:cs w:val="0"/>
      <w:lang w:val="pt-BR" w:eastAsia="zh-CN" w:bidi="ar-SA"/>
    </w:rPr>
  </w:style>
  <w:style w:type="paragraph" w:customStyle="1" w:styleId="104">
    <w:name w:val="Índice"/>
    <w:basedOn w:val="1"/>
    <w:uiPriority w:val="0"/>
    <w:pPr>
      <w:suppressLineNumbers/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05">
    <w:name w:val="Cabeçalho e Rodapé"/>
    <w:basedOn w:val="1"/>
    <w:uiPriority w:val="0"/>
    <w:pPr>
      <w:suppressLineNumbers/>
      <w:tabs>
        <w:tab w:val="center" w:pos="4819"/>
        <w:tab w:val="right" w:pos="9638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06">
    <w:name w:val="Default"/>
    <w:uiPriority w:val="0"/>
    <w:pPr>
      <w:suppressAutoHyphens w:val="0"/>
      <w:autoSpaceDE w:val="0"/>
      <w:spacing w:line="1" w:lineRule="atLeast"/>
      <w:ind w:leftChars="-1" w:rightChars="0" w:hangingChars="1"/>
      <w:textAlignment w:val="top"/>
      <w:outlineLvl w:val="0"/>
    </w:pPr>
    <w:rPr>
      <w:rFonts w:asciiTheme="minorHAnsi" w:hAnsiTheme="minorHAnsi" w:eastAsiaTheme="minorEastAsia" w:cstheme="minorBidi"/>
      <w:color w:val="000000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07">
    <w:name w:val="Conteúdo da tabela"/>
    <w:basedOn w:val="1"/>
    <w:uiPriority w:val="0"/>
    <w:pPr>
      <w:widowControl w:val="0"/>
      <w:suppressLineNumbers/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08">
    <w:name w:val="Título de tabela"/>
    <w:basedOn w:val="107"/>
    <w:uiPriority w:val="0"/>
    <w:pPr>
      <w:widowControl w:val="0"/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b/>
      <w:b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09">
    <w:name w:val="Conteúdo do quadro"/>
    <w:basedOn w:val="1"/>
    <w:uiPriority w:val="0"/>
    <w:pPr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character" w:customStyle="1" w:styleId="110">
    <w:name w:val="Menção Pendente"/>
    <w:qFormat/>
    <w:uiPriority w:val="0"/>
    <w:rPr>
      <w:color w:val="605E5C"/>
      <w:w w:val="100"/>
      <w:position w:val="-1"/>
      <w:shd w:val="clear" w:color="auto" w:fill="E1DFDD"/>
      <w:vertAlign w:val="baseline"/>
      <w:cs w:val="0"/>
    </w:rPr>
  </w:style>
  <w:style w:type="table" w:customStyle="1" w:styleId="111">
    <w:name w:val="_Style 105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_Style 106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_Style 107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_Style 108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_Style 109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_Style 110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_Style 111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_Style 112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_Style 113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_Style 114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_Style 115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_Style 116"/>
    <w:basedOn w:val="17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_Style 61"/>
    <w:basedOn w:val="1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q2X00e7WYB9NuoRXPjgcvkSxA==">CgMxLjAyCGguZ2pkZ3hzMgloLjMwajB6bGw4AHIhMTROaE5JMDJRWk9FOWhjdGNYSFl6RzQwVTEyQTJFSk8t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</TotalTime>
  <ScaleCrop>false</ScaleCrop>
  <LinksUpToDate>false</LinksUpToDate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2021-05-13T19:28:00Z</dcterms:created>
  <dc:creator>User</dc:creator>
  <cp:lastModifiedBy>WALLACY EVANGELISTA DA SILVA</cp:lastModifiedBy>
  <dcterms:modified xsi:type="dcterms:W3CDTF">2025-04-11T13:06:31Z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06568677DF42481682254CF0B89A9417_12</vt:lpwstr>
  </property>
</Properties>
</file>