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F4" w:rsidRDefault="0066292F" w:rsidP="0066292F">
      <w:pPr>
        <w:tabs>
          <w:tab w:val="left" w:pos="615"/>
          <w:tab w:val="center" w:pos="4252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3D30F4" w:rsidRPr="003D30F4">
        <w:rPr>
          <w:noProof/>
          <w:lang w:eastAsia="pt-BR"/>
        </w:rPr>
        <w:drawing>
          <wp:inline distT="0" distB="0" distL="0" distR="0">
            <wp:extent cx="685377" cy="1123315"/>
            <wp:effectExtent l="0" t="0" r="635" b="635"/>
            <wp:docPr id="2" name="Imagem 2" descr="F:\Logo UAG - Vetoriz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Logo UAG - Vetoriza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94" cy="112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 </w:t>
      </w:r>
      <w:r w:rsidR="00566FC6"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139.5pt">
            <v:imagedata r:id="rId7" o:title=""/>
          </v:shape>
        </w:pict>
      </w:r>
      <w:r>
        <w:rPr>
          <w:rFonts w:ascii="Arial" w:hAnsi="Arial" w:cs="Arial"/>
          <w:color w:val="000000"/>
        </w:rPr>
        <w:t xml:space="preserve">        </w:t>
      </w:r>
      <w:r>
        <w:rPr>
          <w:noProof/>
          <w:lang w:eastAsia="pt-BR"/>
        </w:rPr>
        <w:drawing>
          <wp:inline distT="0" distB="0" distL="0" distR="0" wp14:anchorId="18BA46FC" wp14:editId="3D41F655">
            <wp:extent cx="723900" cy="1075431"/>
            <wp:effectExtent l="0" t="0" r="0" b="0"/>
            <wp:docPr id="5" name="Imagem 5" descr="Resultado de imagem para simbolo da ufr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simbolo da ufr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27" cy="111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F4" w:rsidRDefault="003D30F4" w:rsidP="003D30F4">
      <w:pPr>
        <w:rPr>
          <w:rFonts w:ascii="Arial" w:hAnsi="Arial" w:cs="Arial"/>
          <w:color w:val="000000"/>
        </w:rPr>
      </w:pPr>
    </w:p>
    <w:p w:rsidR="003D30F4" w:rsidRDefault="003D30F4" w:rsidP="003D30F4">
      <w:pPr>
        <w:rPr>
          <w:rFonts w:ascii="Arial" w:hAnsi="Arial" w:cs="Arial"/>
          <w:color w:val="000000"/>
        </w:rPr>
      </w:pPr>
    </w:p>
    <w:p w:rsidR="003D30F4" w:rsidRPr="0066292F" w:rsidRDefault="003D30F4" w:rsidP="003D30F4">
      <w:pPr>
        <w:jc w:val="center"/>
        <w:rPr>
          <w:rFonts w:ascii="Arial" w:hAnsi="Arial" w:cs="Arial"/>
          <w:b/>
          <w:color w:val="000000"/>
        </w:rPr>
      </w:pPr>
      <w:r w:rsidRPr="0066292F">
        <w:rPr>
          <w:rFonts w:ascii="Arial" w:hAnsi="Arial" w:cs="Arial"/>
          <w:b/>
          <w:color w:val="000000"/>
        </w:rPr>
        <w:t>CONVITE:</w:t>
      </w:r>
    </w:p>
    <w:p w:rsidR="003D30F4" w:rsidRDefault="003D30F4" w:rsidP="003D30F4">
      <w:pPr>
        <w:jc w:val="center"/>
        <w:rPr>
          <w:rFonts w:ascii="Arial" w:hAnsi="Arial" w:cs="Arial"/>
          <w:color w:val="000000"/>
        </w:rPr>
      </w:pPr>
    </w:p>
    <w:p w:rsidR="003D30F4" w:rsidRDefault="0094401B" w:rsidP="0011209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À</w:t>
      </w:r>
      <w:r w:rsidR="0011209B">
        <w:rPr>
          <w:rFonts w:ascii="Arial" w:hAnsi="Arial" w:cs="Arial"/>
          <w:color w:val="000000"/>
        </w:rPr>
        <w:t xml:space="preserve"> toda a comunidade acadêmica da Unida</w:t>
      </w:r>
      <w:r>
        <w:rPr>
          <w:rFonts w:ascii="Arial" w:hAnsi="Arial" w:cs="Arial"/>
          <w:color w:val="000000"/>
        </w:rPr>
        <w:t>de Acadêmica de Garanhuns (UAG): professores, funcionários, estudantes de graduação e pós-graduação</w:t>
      </w:r>
      <w:r w:rsidR="00F46372">
        <w:rPr>
          <w:rFonts w:ascii="Arial" w:hAnsi="Arial" w:cs="Arial"/>
          <w:color w:val="000000"/>
        </w:rPr>
        <w:t xml:space="preserve"> e, por extensão</w:t>
      </w:r>
      <w:r w:rsidR="00C41E8E">
        <w:rPr>
          <w:rFonts w:ascii="Arial" w:hAnsi="Arial" w:cs="Arial"/>
          <w:color w:val="000000"/>
        </w:rPr>
        <w:t>, aos ex-</w:t>
      </w:r>
      <w:r w:rsidR="00F46372">
        <w:rPr>
          <w:rFonts w:ascii="Arial" w:hAnsi="Arial" w:cs="Arial"/>
          <w:color w:val="000000"/>
        </w:rPr>
        <w:t>alunos da unidade</w:t>
      </w:r>
      <w:r>
        <w:rPr>
          <w:rFonts w:ascii="Arial" w:hAnsi="Arial" w:cs="Arial"/>
          <w:color w:val="000000"/>
        </w:rPr>
        <w:t>.</w:t>
      </w:r>
      <w:r w:rsidR="001120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11209B">
        <w:rPr>
          <w:rFonts w:ascii="Arial" w:hAnsi="Arial" w:cs="Arial"/>
          <w:color w:val="000000"/>
        </w:rPr>
        <w:t xml:space="preserve"> Núcleo Agrofamiliar convida para participar do grupo de estudos, pesquisa e extensão em Agroecologia e Agricultura familiar e camponesa </w:t>
      </w:r>
      <w:r w:rsidR="006D1669">
        <w:rPr>
          <w:rFonts w:ascii="Arial" w:hAnsi="Arial" w:cs="Arial"/>
          <w:color w:val="000000"/>
        </w:rPr>
        <w:t xml:space="preserve">que retomará suas atividades </w:t>
      </w:r>
      <w:r w:rsidR="0011209B">
        <w:rPr>
          <w:rFonts w:ascii="Arial" w:hAnsi="Arial" w:cs="Arial"/>
          <w:color w:val="000000"/>
        </w:rPr>
        <w:t>no dia 20 de junho de 2017, às 18:30</w:t>
      </w:r>
      <w:r w:rsidR="008E19CC">
        <w:rPr>
          <w:rFonts w:ascii="Arial" w:hAnsi="Arial" w:cs="Arial"/>
          <w:color w:val="000000"/>
        </w:rPr>
        <w:t>, no auditório II do prédio II da UAG</w:t>
      </w:r>
      <w:bookmarkStart w:id="0" w:name="_GoBack"/>
      <w:bookmarkEnd w:id="0"/>
      <w:r w:rsidR="0011209B">
        <w:rPr>
          <w:rFonts w:ascii="Arial" w:hAnsi="Arial" w:cs="Arial"/>
          <w:color w:val="000000"/>
        </w:rPr>
        <w:t>. Na ocasião, iremos desenvolver o tema “Agroecologia e Agricultura Orgânica: diferenças e perspectivas”</w:t>
      </w:r>
      <w:r w:rsidR="00DA6E9E">
        <w:rPr>
          <w:rFonts w:ascii="Arial" w:hAnsi="Arial" w:cs="Arial"/>
          <w:color w:val="000000"/>
        </w:rPr>
        <w:t xml:space="preserve">. Os participantes terão direito a certificado. </w:t>
      </w:r>
    </w:p>
    <w:p w:rsidR="00DA6E9E" w:rsidRDefault="00DA6E9E" w:rsidP="00DA6E9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Agradecemos pela participação,</w:t>
      </w:r>
    </w:p>
    <w:p w:rsidR="00DA6E9E" w:rsidRPr="0066292F" w:rsidRDefault="00DA6E9E" w:rsidP="008E19CC">
      <w:pPr>
        <w:spacing w:after="0"/>
        <w:jc w:val="center"/>
        <w:rPr>
          <w:rFonts w:ascii="Arial" w:hAnsi="Arial" w:cs="Arial"/>
          <w:b/>
          <w:color w:val="000000"/>
        </w:rPr>
      </w:pPr>
      <w:r w:rsidRPr="0066292F">
        <w:rPr>
          <w:rFonts w:ascii="Arial" w:hAnsi="Arial" w:cs="Arial"/>
          <w:b/>
          <w:color w:val="000000"/>
        </w:rPr>
        <w:t>Horasa Maria Lima da Silva Andrade</w:t>
      </w:r>
    </w:p>
    <w:p w:rsidR="00DA6E9E" w:rsidRDefault="00DA6E9E" w:rsidP="0066292F">
      <w:pPr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  <w:r w:rsidRPr="00DA6E9E">
        <w:rPr>
          <w:rFonts w:ascii="Arial" w:hAnsi="Arial" w:cs="Arial"/>
          <w:color w:val="000000"/>
          <w:sz w:val="18"/>
          <w:szCs w:val="18"/>
        </w:rPr>
        <w:t>Coordenadora do Núcleo Agrofamiliar</w:t>
      </w:r>
    </w:p>
    <w:p w:rsidR="0066292F" w:rsidRDefault="0066292F" w:rsidP="0066292F">
      <w:pPr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DA6E9E" w:rsidRPr="0066292F" w:rsidRDefault="00DA6E9E" w:rsidP="0066292F">
      <w:pPr>
        <w:spacing w:after="0"/>
        <w:jc w:val="center"/>
        <w:rPr>
          <w:rFonts w:ascii="Arial" w:hAnsi="Arial" w:cs="Arial"/>
          <w:b/>
          <w:color w:val="000000"/>
        </w:rPr>
      </w:pPr>
      <w:r w:rsidRPr="0066292F">
        <w:rPr>
          <w:rFonts w:ascii="Arial" w:hAnsi="Arial" w:cs="Arial"/>
          <w:b/>
          <w:color w:val="000000"/>
        </w:rPr>
        <w:t>Priscila Carolina B. B. S. Barros</w:t>
      </w:r>
    </w:p>
    <w:p w:rsidR="00DA6E9E" w:rsidRPr="00DA6E9E" w:rsidRDefault="00DA6E9E" w:rsidP="0066292F">
      <w:pPr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Assessora técnica do Núcleo Agrofamiliar</w:t>
      </w:r>
    </w:p>
    <w:p w:rsidR="00DA6E9E" w:rsidRPr="00DA6E9E" w:rsidRDefault="00DA6E9E" w:rsidP="00DA6E9E">
      <w:pPr>
        <w:jc w:val="center"/>
        <w:rPr>
          <w:rFonts w:ascii="Arial" w:hAnsi="Arial" w:cs="Arial"/>
          <w:color w:val="000000"/>
        </w:rPr>
      </w:pPr>
    </w:p>
    <w:p w:rsidR="00DA6E9E" w:rsidRPr="00DA6E9E" w:rsidRDefault="00DA6E9E" w:rsidP="00DA6E9E">
      <w:pPr>
        <w:jc w:val="center"/>
        <w:rPr>
          <w:sz w:val="18"/>
          <w:szCs w:val="18"/>
        </w:rPr>
      </w:pPr>
    </w:p>
    <w:p w:rsidR="003D30F4" w:rsidRDefault="003D30F4" w:rsidP="0011209B">
      <w:pPr>
        <w:jc w:val="both"/>
      </w:pPr>
    </w:p>
    <w:p w:rsidR="003D30F4" w:rsidRDefault="003D30F4" w:rsidP="0011209B">
      <w:pPr>
        <w:jc w:val="both"/>
      </w:pPr>
    </w:p>
    <w:p w:rsidR="003D30F4" w:rsidRDefault="003D30F4" w:rsidP="0011209B">
      <w:pPr>
        <w:jc w:val="both"/>
      </w:pPr>
    </w:p>
    <w:p w:rsidR="003D30F4" w:rsidRDefault="003D30F4" w:rsidP="003D30F4"/>
    <w:sectPr w:rsidR="003D3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FC6" w:rsidRDefault="00566FC6" w:rsidP="003D30F4">
      <w:pPr>
        <w:spacing w:after="0" w:line="240" w:lineRule="auto"/>
      </w:pPr>
      <w:r>
        <w:separator/>
      </w:r>
    </w:p>
  </w:endnote>
  <w:endnote w:type="continuationSeparator" w:id="0">
    <w:p w:rsidR="00566FC6" w:rsidRDefault="00566FC6" w:rsidP="003D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FC6" w:rsidRDefault="00566FC6" w:rsidP="003D30F4">
      <w:pPr>
        <w:spacing w:after="0" w:line="240" w:lineRule="auto"/>
      </w:pPr>
      <w:r>
        <w:separator/>
      </w:r>
    </w:p>
  </w:footnote>
  <w:footnote w:type="continuationSeparator" w:id="0">
    <w:p w:rsidR="00566FC6" w:rsidRDefault="00566FC6" w:rsidP="003D3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F4"/>
    <w:rsid w:val="0011209B"/>
    <w:rsid w:val="0021074C"/>
    <w:rsid w:val="003D30F4"/>
    <w:rsid w:val="00566FC6"/>
    <w:rsid w:val="0066292F"/>
    <w:rsid w:val="006D1669"/>
    <w:rsid w:val="008E19CC"/>
    <w:rsid w:val="0094401B"/>
    <w:rsid w:val="00A37BB2"/>
    <w:rsid w:val="00C41E8E"/>
    <w:rsid w:val="00DA6E9E"/>
    <w:rsid w:val="00F46372"/>
    <w:rsid w:val="00F9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C4085-FE8D-49B3-9BD7-55BCC7E0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3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0F4"/>
  </w:style>
  <w:style w:type="paragraph" w:styleId="Rodap">
    <w:name w:val="footer"/>
    <w:basedOn w:val="Normal"/>
    <w:link w:val="RodapChar"/>
    <w:uiPriority w:val="99"/>
    <w:unhideWhenUsed/>
    <w:rsid w:val="003D3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dcterms:created xsi:type="dcterms:W3CDTF">2017-06-09T13:26:00Z</dcterms:created>
  <dcterms:modified xsi:type="dcterms:W3CDTF">2017-06-14T13:56:00Z</dcterms:modified>
</cp:coreProperties>
</file>